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E2728" w:rsidR="00565939" w:rsidP="1AEEB7C9" w:rsidRDefault="001176A8" w14:paraId="6B4F5A6E" w14:textId="2E919A42">
      <w:pPr>
        <w:pStyle w:val="Heading2"/>
        <w:jc w:val="left"/>
        <w:rPr>
          <w:rFonts w:ascii="Aptos" w:hAnsi="Aptos" w:eastAsia="Aptos" w:cs="Aptos"/>
          <w:b w:val="1"/>
          <w:bCs w:val="1"/>
          <w:color w:val="000000" w:themeColor="text1"/>
          <w:sz w:val="36"/>
          <w:szCs w:val="36"/>
        </w:rPr>
      </w:pPr>
      <w:r>
        <w:rPr>
          <w:rFonts w:ascii="Arial" w:hAnsi="Arial" w:cs="Arial"/>
          <w:b/>
          <w:noProof/>
          <w:color w:val="000000" w:themeColor="text1"/>
          <w:sz w:val="28"/>
          <w:szCs w:val="28"/>
        </w:rPr>
        <w:drawing>
          <wp:anchor distT="0" distB="0" distL="114300" distR="114300" simplePos="0" relativeHeight="251658240" behindDoc="1" locked="0" layoutInCell="1" allowOverlap="1" wp14:anchorId="10CAB5FC" wp14:editId="71A6C4DD">
            <wp:simplePos x="0" y="0"/>
            <wp:positionH relativeFrom="margin">
              <wp:posOffset>5381625</wp:posOffset>
            </wp:positionH>
            <wp:positionV relativeFrom="paragraph">
              <wp:posOffset>-573405</wp:posOffset>
            </wp:positionV>
            <wp:extent cx="1476375" cy="1140835"/>
            <wp:effectExtent l="0" t="0" r="0" b="0"/>
            <wp:wrapNone/>
            <wp:docPr id="1842887928" name="Picture 1" descr="Logo of the Indiana Statewide Independent Living Council (INSILC). The design features the letters “IN” in bold white text with “Indiana” written vertically inside the “I.” The letters are overlaid on a blue silhouette of the state of Indiana, which contains stars and a torch symbol, bordered in yellow. To the right, the text reads: “Statewide Independent Living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887928" name="Picture 1" descr="Logo of the Indiana Statewide Independent Living Council (INSILC). The design features the letters “IN” in bold white text with “Indiana” written vertically inside the “I.” The letters are overlaid on a blue silhouette of the state of Indiana, which contains stars and a torch symbol, bordered in yellow. To the right, the text reads: “Statewide Independent Living Council.”"/>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76375" cy="1140835"/>
                    </a:xfrm>
                    <a:prstGeom prst="rect">
                      <a:avLst/>
                    </a:prstGeom>
                  </pic:spPr>
                </pic:pic>
              </a:graphicData>
            </a:graphic>
            <wp14:sizeRelH relativeFrom="margin">
              <wp14:pctWidth>0</wp14:pctWidth>
            </wp14:sizeRelH>
            <wp14:sizeRelV relativeFrom="margin">
              <wp14:pctHeight>0</wp14:pctHeight>
            </wp14:sizeRelV>
          </wp:anchor>
        </w:drawing>
      </w:r>
      <w:r w:rsidRPr="1AEEB7C9" w:rsidR="00B94F3C">
        <w:rPr>
          <w:rFonts w:ascii="Aptos" w:hAnsi="Aptos" w:eastAsia="Aptos" w:cs="Aptos"/>
          <w:b w:val="1"/>
          <w:bCs w:val="1"/>
          <w:color w:val="000000" w:themeColor="text1"/>
          <w:sz w:val="36"/>
          <w:szCs w:val="36"/>
        </w:rPr>
        <w:t xml:space="preserve">INSILC S</w:t>
      </w:r>
      <w:r w:rsidRPr="1AEEB7C9" w:rsidR="55E97B6A">
        <w:rPr>
          <w:rFonts w:ascii="Aptos" w:hAnsi="Aptos" w:eastAsia="Aptos" w:cs="Aptos"/>
          <w:b w:val="1"/>
          <w:bCs w:val="1"/>
          <w:color w:val="000000" w:themeColor="text1" w:themeTint="FF" w:themeShade="FF"/>
          <w:sz w:val="36"/>
          <w:szCs w:val="36"/>
        </w:rPr>
        <w:t>tate Plan</w:t>
      </w:r>
      <w:r w:rsidRPr="1AEEB7C9" w:rsidR="00B94F3C">
        <w:rPr>
          <w:rFonts w:ascii="Aptos" w:hAnsi="Aptos" w:eastAsia="Aptos" w:cs="Aptos"/>
          <w:b w:val="1"/>
          <w:bCs w:val="1"/>
          <w:color w:val="000000" w:themeColor="text1" w:themeTint="FF" w:themeShade="FF"/>
          <w:sz w:val="36"/>
          <w:szCs w:val="36"/>
        </w:rPr>
        <w:t xml:space="preserve"> </w:t>
      </w:r>
      <w:r w:rsidRPr="1AEEB7C9" w:rsidR="00565939">
        <w:rPr>
          <w:rFonts w:ascii="Aptos" w:hAnsi="Aptos" w:eastAsia="Aptos" w:cs="Aptos"/>
          <w:b w:val="1"/>
          <w:bCs w:val="1"/>
          <w:color w:val="000000" w:themeColor="text1" w:themeTint="FF" w:themeShade="FF"/>
          <w:sz w:val="36"/>
          <w:szCs w:val="36"/>
        </w:rPr>
        <w:t>Committee</w:t>
      </w:r>
      <w:r w:rsidRPr="1AEEB7C9" w:rsidR="0097076F">
        <w:rPr>
          <w:rFonts w:ascii="Aptos" w:hAnsi="Aptos" w:eastAsia="Aptos" w:cs="Aptos"/>
          <w:b w:val="1"/>
          <w:bCs w:val="1"/>
          <w:color w:val="000000" w:themeColor="text1" w:themeTint="FF" w:themeShade="FF"/>
          <w:sz w:val="36"/>
          <w:szCs w:val="36"/>
        </w:rPr>
        <w:t xml:space="preserve"> Meeting</w:t>
      </w:r>
      <w:r w:rsidRPr="1AEEB7C9" w:rsidR="001176A8">
        <w:rPr>
          <w:rFonts w:ascii="Aptos" w:hAnsi="Aptos" w:eastAsia="Aptos" w:cs="Aptos"/>
          <w:b w:val="1"/>
          <w:bCs w:val="1"/>
          <w:color w:val="000000" w:themeColor="text1" w:themeTint="FF" w:themeShade="FF"/>
          <w:sz w:val="36"/>
          <w:szCs w:val="36"/>
        </w:rPr>
        <w:t xml:space="preserve"> </w:t>
      </w:r>
      <w:r w:rsidRPr="1AEEB7C9" w:rsidR="5CED37E4">
        <w:rPr>
          <w:rFonts w:ascii="Aptos" w:hAnsi="Aptos" w:eastAsia="Aptos" w:cs="Aptos"/>
          <w:b w:val="1"/>
          <w:bCs w:val="1"/>
          <w:color w:val="000000" w:themeColor="text1" w:themeTint="FF" w:themeShade="FF"/>
          <w:sz w:val="36"/>
          <w:szCs w:val="36"/>
        </w:rPr>
        <w:t xml:space="preserve">Minutes</w:t>
      </w:r>
    </w:p>
    <w:p w:rsidRPr="00BE2728" w:rsidR="0097076F" w:rsidP="206A0EDF" w:rsidRDefault="0097076F" w14:paraId="1CE8C795" w14:textId="636BE52E">
      <w:pPr>
        <w:pStyle w:val="Normal"/>
        <w:suppressLineNumbers w:val="0"/>
        <w:bidi w:val="0"/>
        <w:spacing w:before="0" w:beforeAutospacing="off" w:after="200" w:afterAutospacing="off" w:line="276" w:lineRule="auto"/>
        <w:ind w:left="0" w:right="0"/>
        <w:jc w:val="left"/>
        <w:rPr>
          <w:rFonts w:ascii="Aptos" w:hAnsi="Aptos" w:eastAsia="Aptos" w:cs="Aptos"/>
          <w:b w:val="0"/>
          <w:bCs w:val="0"/>
          <w:sz w:val="32"/>
          <w:szCs w:val="32"/>
        </w:rPr>
      </w:pPr>
      <w:r w:rsidRPr="206A0EDF" w:rsidR="0097076F">
        <w:rPr>
          <w:rFonts w:ascii="Aptos" w:hAnsi="Aptos" w:eastAsia="Aptos" w:cs="Aptos"/>
          <w:b w:val="0"/>
          <w:bCs w:val="0"/>
          <w:sz w:val="32"/>
          <w:szCs w:val="32"/>
        </w:rPr>
        <w:t xml:space="preserve">2025 </w:t>
      </w:r>
      <w:r w:rsidRPr="206A0EDF" w:rsidR="00DD3102">
        <w:rPr>
          <w:rFonts w:ascii="Aptos" w:hAnsi="Aptos" w:eastAsia="Aptos" w:cs="Aptos"/>
          <w:b w:val="0"/>
          <w:bCs w:val="0"/>
          <w:sz w:val="32"/>
          <w:szCs w:val="32"/>
        </w:rPr>
        <w:t>–</w:t>
      </w:r>
      <w:r w:rsidRPr="206A0EDF" w:rsidR="0097076F">
        <w:rPr>
          <w:rFonts w:ascii="Aptos" w:hAnsi="Aptos" w:eastAsia="Aptos" w:cs="Aptos"/>
          <w:b w:val="0"/>
          <w:bCs w:val="0"/>
          <w:sz w:val="32"/>
          <w:szCs w:val="32"/>
        </w:rPr>
        <w:t xml:space="preserve"> 2027</w:t>
      </w:r>
      <w:r w:rsidRPr="206A0EDF" w:rsidR="6C4F37AF">
        <w:rPr>
          <w:rFonts w:ascii="Aptos" w:hAnsi="Aptos" w:eastAsia="Aptos" w:cs="Aptos"/>
          <w:b w:val="0"/>
          <w:bCs w:val="0"/>
          <w:sz w:val="32"/>
          <w:szCs w:val="32"/>
        </w:rPr>
        <w:t xml:space="preserve"> State Plan</w:t>
      </w:r>
      <w:r w:rsidRPr="206A0EDF" w:rsidR="409FCF36">
        <w:rPr>
          <w:rFonts w:ascii="Aptos" w:hAnsi="Aptos" w:eastAsia="Aptos" w:cs="Aptos"/>
          <w:b w:val="0"/>
          <w:bCs w:val="0"/>
          <w:sz w:val="32"/>
          <w:szCs w:val="32"/>
        </w:rPr>
        <w:t xml:space="preserve"> for Independent Living</w:t>
      </w:r>
    </w:p>
    <w:p w:rsidRPr="00BE2728" w:rsidR="00B94F3C" w:rsidP="1AEEB7C9" w:rsidRDefault="00B94F3C" w14:paraId="2C4BD114" w14:textId="69149913">
      <w:pPr>
        <w:tabs>
          <w:tab w:val="center" w:pos="4680"/>
          <w:tab w:val="right" w:pos="9360"/>
        </w:tabs>
        <w:spacing w:after="0" w:line="240" w:lineRule="auto"/>
        <w:rPr>
          <w:rFonts w:ascii="Aptos" w:hAnsi="Aptos" w:eastAsia="Aptos" w:cs="Aptos"/>
          <w:b w:val="1"/>
          <w:bCs w:val="1"/>
          <w:color w:val="000000" w:themeColor="text1"/>
          <w:sz w:val="28"/>
          <w:szCs w:val="28"/>
        </w:rPr>
      </w:pPr>
      <w:r w:rsidRPr="1AEEB7C9" w:rsidR="00B94F3C">
        <w:rPr>
          <w:rFonts w:ascii="Aptos" w:hAnsi="Aptos" w:eastAsia="Aptos" w:cs="Aptos"/>
          <w:b w:val="1"/>
          <w:bCs w:val="1"/>
          <w:color w:val="000000" w:themeColor="text1" w:themeTint="FF" w:themeShade="FF"/>
          <w:sz w:val="28"/>
          <w:szCs w:val="28"/>
        </w:rPr>
        <w:t xml:space="preserve">Meeting Classification: </w:t>
      </w:r>
      <w:r w:rsidRPr="1AEEB7C9" w:rsidR="0097076F">
        <w:rPr>
          <w:rFonts w:ascii="Aptos" w:hAnsi="Aptos" w:eastAsia="Aptos" w:cs="Aptos"/>
          <w:color w:val="000000" w:themeColor="text1" w:themeTint="FF" w:themeShade="FF"/>
          <w:sz w:val="28"/>
          <w:szCs w:val="28"/>
        </w:rPr>
        <w:t>Public</w:t>
      </w:r>
      <w:r w:rsidRPr="1AEEB7C9" w:rsidR="001176A8">
        <w:rPr>
          <w:rFonts w:ascii="Aptos" w:hAnsi="Aptos" w:eastAsia="Aptos" w:cs="Aptos"/>
          <w:color w:val="000000" w:themeColor="text1" w:themeTint="FF" w:themeShade="FF"/>
          <w:sz w:val="28"/>
          <w:szCs w:val="28"/>
        </w:rPr>
        <w:t xml:space="preserve"> – Public comment will be taken</w:t>
      </w:r>
    </w:p>
    <w:p w:rsidR="00411B09" w:rsidP="1AEEB7C9" w:rsidRDefault="00411B09" w14:paraId="46C28337" w14:textId="2031FD94">
      <w:pPr>
        <w:pStyle w:val="Normal"/>
        <w:suppressLineNumbers w:val="0"/>
        <w:tabs>
          <w:tab w:val="center" w:leader="none" w:pos="4680"/>
          <w:tab w:val="right" w:leader="none" w:pos="9360"/>
        </w:tabs>
        <w:bidi w:val="0"/>
        <w:spacing w:before="0" w:beforeAutospacing="off" w:after="0" w:afterAutospacing="off" w:line="240" w:lineRule="auto"/>
        <w:ind w:left="0" w:right="0"/>
        <w:jc w:val="left"/>
        <w:rPr>
          <w:rFonts w:ascii="Aptos" w:hAnsi="Aptos" w:eastAsia="Aptos" w:cs="Aptos"/>
          <w:color w:val="000000" w:themeColor="text1" w:themeTint="FF" w:themeShade="FF"/>
          <w:sz w:val="28"/>
          <w:szCs w:val="28"/>
        </w:rPr>
      </w:pPr>
      <w:r w:rsidRPr="206A0EDF" w:rsidR="00411B09">
        <w:rPr>
          <w:rFonts w:ascii="Aptos" w:hAnsi="Aptos" w:eastAsia="Aptos" w:cs="Aptos"/>
          <w:b w:val="1"/>
          <w:bCs w:val="1"/>
          <w:color w:val="000000" w:themeColor="text1" w:themeTint="FF" w:themeShade="FF"/>
          <w:sz w:val="28"/>
          <w:szCs w:val="28"/>
        </w:rPr>
        <w:t>Date:</w:t>
      </w:r>
      <w:r w:rsidRPr="206A0EDF" w:rsidR="00411B09">
        <w:rPr>
          <w:rFonts w:ascii="Aptos" w:hAnsi="Aptos" w:eastAsia="Aptos" w:cs="Aptos"/>
          <w:color w:val="000000" w:themeColor="text1" w:themeTint="FF" w:themeShade="FF"/>
          <w:sz w:val="28"/>
          <w:szCs w:val="28"/>
        </w:rPr>
        <w:t xml:space="preserve"> </w:t>
      </w:r>
      <w:r w:rsidRPr="206A0EDF" w:rsidR="389C57CC">
        <w:rPr>
          <w:rFonts w:ascii="Aptos" w:hAnsi="Aptos" w:eastAsia="Aptos" w:cs="Aptos"/>
          <w:color w:val="000000" w:themeColor="text1" w:themeTint="FF" w:themeShade="FF"/>
          <w:sz w:val="28"/>
          <w:szCs w:val="28"/>
        </w:rPr>
        <w:t>Monday</w:t>
      </w:r>
      <w:r w:rsidRPr="206A0EDF" w:rsidR="00DB621B">
        <w:rPr>
          <w:rFonts w:ascii="Aptos" w:hAnsi="Aptos" w:eastAsia="Aptos" w:cs="Aptos"/>
          <w:color w:val="000000" w:themeColor="text1" w:themeTint="FF" w:themeShade="FF"/>
          <w:sz w:val="28"/>
          <w:szCs w:val="28"/>
        </w:rPr>
        <w:t>,</w:t>
      </w:r>
      <w:r w:rsidRPr="206A0EDF" w:rsidR="502079C0">
        <w:rPr>
          <w:rFonts w:ascii="Aptos" w:hAnsi="Aptos" w:eastAsia="Aptos" w:cs="Aptos"/>
          <w:color w:val="000000" w:themeColor="text1" w:themeTint="FF" w:themeShade="FF"/>
          <w:sz w:val="28"/>
          <w:szCs w:val="28"/>
        </w:rPr>
        <w:t xml:space="preserve"> </w:t>
      </w:r>
      <w:r w:rsidRPr="206A0EDF" w:rsidR="275DE0FD">
        <w:rPr>
          <w:rFonts w:ascii="Aptos" w:hAnsi="Aptos" w:eastAsia="Aptos" w:cs="Aptos"/>
          <w:color w:val="000000" w:themeColor="text1" w:themeTint="FF" w:themeShade="FF"/>
          <w:sz w:val="28"/>
          <w:szCs w:val="28"/>
        </w:rPr>
        <w:t>October 19</w:t>
      </w:r>
      <w:r w:rsidRPr="206A0EDF" w:rsidR="502079C0">
        <w:rPr>
          <w:rFonts w:ascii="Aptos" w:hAnsi="Aptos" w:eastAsia="Aptos" w:cs="Aptos"/>
          <w:color w:val="000000" w:themeColor="text1" w:themeTint="FF" w:themeShade="FF"/>
          <w:sz w:val="28"/>
          <w:szCs w:val="28"/>
        </w:rPr>
        <w:t>, 2026</w:t>
      </w:r>
    </w:p>
    <w:p w:rsidRPr="00BE2728" w:rsidR="008B232E" w:rsidP="1AEEB7C9" w:rsidRDefault="00804B80" w14:paraId="36DF419E" w14:textId="78B74867">
      <w:pPr>
        <w:tabs>
          <w:tab w:val="center" w:pos="4680"/>
          <w:tab w:val="right" w:pos="9360"/>
        </w:tabs>
        <w:spacing w:after="0" w:line="240" w:lineRule="auto"/>
        <w:rPr>
          <w:rFonts w:ascii="Aptos" w:hAnsi="Aptos" w:eastAsia="Aptos" w:cs="Aptos"/>
          <w:color w:val="000000" w:themeColor="text1"/>
          <w:sz w:val="28"/>
          <w:szCs w:val="28"/>
        </w:rPr>
      </w:pPr>
      <w:r w:rsidRPr="1AEEB7C9" w:rsidR="00804B80">
        <w:rPr>
          <w:rFonts w:ascii="Aptos" w:hAnsi="Aptos" w:eastAsia="Aptos" w:cs="Aptos"/>
          <w:b w:val="1"/>
          <w:bCs w:val="1"/>
          <w:color w:val="000000" w:themeColor="text1" w:themeTint="FF" w:themeShade="FF"/>
          <w:sz w:val="28"/>
          <w:szCs w:val="28"/>
        </w:rPr>
        <w:t>Set Up/Accessibility Checks:</w:t>
      </w:r>
      <w:r w:rsidRPr="1AEEB7C9" w:rsidR="00804B80">
        <w:rPr>
          <w:rFonts w:ascii="Aptos" w:hAnsi="Aptos" w:eastAsia="Aptos" w:cs="Aptos"/>
          <w:color w:val="000000" w:themeColor="text1" w:themeTint="FF" w:themeShade="FF"/>
          <w:sz w:val="28"/>
          <w:szCs w:val="28"/>
        </w:rPr>
        <w:t xml:space="preserve"> </w:t>
      </w:r>
      <w:r w:rsidRPr="1AEEB7C9" w:rsidR="12C2F170">
        <w:rPr>
          <w:rFonts w:ascii="Aptos" w:hAnsi="Aptos" w:eastAsia="Aptos" w:cs="Aptos"/>
          <w:color w:val="000000" w:themeColor="text1" w:themeTint="FF" w:themeShade="FF"/>
          <w:sz w:val="28"/>
          <w:szCs w:val="28"/>
        </w:rPr>
        <w:t>1</w:t>
      </w:r>
      <w:r w:rsidRPr="1AEEB7C9" w:rsidR="008B232E">
        <w:rPr>
          <w:rFonts w:ascii="Aptos" w:hAnsi="Aptos" w:eastAsia="Aptos" w:cs="Aptos"/>
          <w:color w:val="000000" w:themeColor="text1" w:themeTint="FF" w:themeShade="FF"/>
          <w:sz w:val="28"/>
          <w:szCs w:val="28"/>
        </w:rPr>
        <w:t>:45</w:t>
      </w:r>
      <w:r w:rsidRPr="1AEEB7C9" w:rsidR="008B232E">
        <w:rPr>
          <w:rFonts w:ascii="Aptos" w:hAnsi="Aptos" w:eastAsia="Aptos" w:cs="Aptos"/>
          <w:color w:val="000000" w:themeColor="text1" w:themeTint="FF" w:themeShade="FF"/>
          <w:sz w:val="28"/>
          <w:szCs w:val="28"/>
        </w:rPr>
        <w:t xml:space="preserve"> – </w:t>
      </w:r>
      <w:r w:rsidRPr="1AEEB7C9" w:rsidR="3275E24E">
        <w:rPr>
          <w:rFonts w:ascii="Aptos" w:hAnsi="Aptos" w:eastAsia="Aptos" w:cs="Aptos"/>
          <w:color w:val="000000" w:themeColor="text1" w:themeTint="FF" w:themeShade="FF"/>
          <w:sz w:val="28"/>
          <w:szCs w:val="28"/>
        </w:rPr>
        <w:t>2:00</w:t>
      </w:r>
      <w:r w:rsidRPr="1AEEB7C9" w:rsidR="008B232E">
        <w:rPr>
          <w:rFonts w:ascii="Aptos" w:hAnsi="Aptos" w:eastAsia="Aptos" w:cs="Aptos"/>
          <w:color w:val="000000" w:themeColor="text1" w:themeTint="FF" w:themeShade="FF"/>
          <w:sz w:val="28"/>
          <w:szCs w:val="28"/>
        </w:rPr>
        <w:t xml:space="preserve"> </w:t>
      </w:r>
      <w:r w:rsidRPr="1AEEB7C9" w:rsidR="1FEC6BCD">
        <w:rPr>
          <w:rFonts w:ascii="Aptos" w:hAnsi="Aptos" w:eastAsia="Aptos" w:cs="Aptos"/>
          <w:color w:val="000000" w:themeColor="text1" w:themeTint="FF" w:themeShade="FF"/>
          <w:sz w:val="28"/>
          <w:szCs w:val="28"/>
        </w:rPr>
        <w:t>PM</w:t>
      </w:r>
      <w:r w:rsidRPr="1AEEB7C9" w:rsidR="008B232E">
        <w:rPr>
          <w:rFonts w:ascii="Aptos" w:hAnsi="Aptos" w:eastAsia="Aptos" w:cs="Aptos"/>
          <w:color w:val="000000" w:themeColor="text1" w:themeTint="FF" w:themeShade="FF"/>
          <w:sz w:val="28"/>
          <w:szCs w:val="28"/>
        </w:rPr>
        <w:t xml:space="preserve"> E</w:t>
      </w:r>
      <w:r w:rsidRPr="1AEEB7C9" w:rsidR="32A36C24">
        <w:rPr>
          <w:rFonts w:ascii="Aptos" w:hAnsi="Aptos" w:eastAsia="Aptos" w:cs="Aptos"/>
          <w:color w:val="000000" w:themeColor="text1" w:themeTint="FF" w:themeShade="FF"/>
          <w:sz w:val="28"/>
          <w:szCs w:val="28"/>
        </w:rPr>
        <w:t>T</w:t>
      </w:r>
      <w:bookmarkStart w:name="_Hlk161672089" w:id="0"/>
    </w:p>
    <w:bookmarkEnd w:id="0"/>
    <w:p w:rsidRPr="00BE2728" w:rsidR="004B67EC" w:rsidP="1AEEB7C9" w:rsidRDefault="00804B80" w14:paraId="62FDEBAB" w14:textId="19BDF236">
      <w:pPr>
        <w:tabs>
          <w:tab w:val="center" w:pos="4680"/>
          <w:tab w:val="right" w:pos="9360"/>
        </w:tabs>
        <w:spacing w:after="0" w:line="240" w:lineRule="auto"/>
        <w:rPr>
          <w:rFonts w:ascii="Aptos" w:hAnsi="Aptos" w:eastAsia="Aptos" w:cs="Aptos"/>
          <w:color w:val="000000" w:themeColor="text1"/>
          <w:sz w:val="28"/>
          <w:szCs w:val="28"/>
        </w:rPr>
      </w:pPr>
      <w:r w:rsidRPr="1AEEB7C9" w:rsidR="00804B80">
        <w:rPr>
          <w:rFonts w:ascii="Aptos" w:hAnsi="Aptos" w:eastAsia="Aptos" w:cs="Aptos"/>
          <w:b w:val="1"/>
          <w:bCs w:val="1"/>
          <w:color w:val="000000" w:themeColor="text1" w:themeTint="FF" w:themeShade="FF"/>
          <w:sz w:val="28"/>
          <w:szCs w:val="28"/>
        </w:rPr>
        <w:t>Meeting Time:</w:t>
      </w:r>
      <w:r w:rsidRPr="1AEEB7C9" w:rsidR="00804B80">
        <w:rPr>
          <w:rFonts w:ascii="Aptos" w:hAnsi="Aptos" w:eastAsia="Aptos" w:cs="Aptos"/>
          <w:color w:val="000000" w:themeColor="text1" w:themeTint="FF" w:themeShade="FF"/>
          <w:sz w:val="28"/>
          <w:szCs w:val="28"/>
        </w:rPr>
        <w:t xml:space="preserve"> </w:t>
      </w:r>
      <w:r w:rsidRPr="1AEEB7C9" w:rsidR="4BC164C6">
        <w:rPr>
          <w:rFonts w:ascii="Aptos" w:hAnsi="Aptos" w:eastAsia="Aptos" w:cs="Aptos"/>
          <w:color w:val="000000" w:themeColor="text1" w:themeTint="FF" w:themeShade="FF"/>
          <w:sz w:val="28"/>
          <w:szCs w:val="28"/>
        </w:rPr>
        <w:t>2</w:t>
      </w:r>
      <w:r w:rsidRPr="1AEEB7C9" w:rsidR="007C1DA3">
        <w:rPr>
          <w:rFonts w:ascii="Aptos" w:hAnsi="Aptos" w:eastAsia="Aptos" w:cs="Aptos"/>
          <w:color w:val="000000" w:themeColor="text1" w:themeTint="FF" w:themeShade="FF"/>
          <w:sz w:val="28"/>
          <w:szCs w:val="28"/>
        </w:rPr>
        <w:t>:00</w:t>
      </w:r>
      <w:r w:rsidRPr="1AEEB7C9" w:rsidR="005F57C2">
        <w:rPr>
          <w:rFonts w:ascii="Aptos" w:hAnsi="Aptos" w:eastAsia="Aptos" w:cs="Aptos"/>
          <w:color w:val="000000" w:themeColor="text1" w:themeTint="FF" w:themeShade="FF"/>
          <w:sz w:val="28"/>
          <w:szCs w:val="28"/>
        </w:rPr>
        <w:t xml:space="preserve"> </w:t>
      </w:r>
      <w:r w:rsidRPr="1AEEB7C9" w:rsidR="00C7762C">
        <w:rPr>
          <w:rFonts w:ascii="Aptos" w:hAnsi="Aptos" w:eastAsia="Aptos" w:cs="Aptos"/>
          <w:color w:val="000000" w:themeColor="text1" w:themeTint="FF" w:themeShade="FF"/>
          <w:sz w:val="28"/>
          <w:szCs w:val="28"/>
        </w:rPr>
        <w:t xml:space="preserve">– </w:t>
      </w:r>
      <w:r w:rsidRPr="1AEEB7C9" w:rsidR="4255B0A5">
        <w:rPr>
          <w:rFonts w:ascii="Aptos" w:hAnsi="Aptos" w:eastAsia="Aptos" w:cs="Aptos"/>
          <w:color w:val="000000" w:themeColor="text1" w:themeTint="FF" w:themeShade="FF"/>
          <w:sz w:val="28"/>
          <w:szCs w:val="28"/>
        </w:rPr>
        <w:t>3</w:t>
      </w:r>
      <w:r w:rsidRPr="1AEEB7C9" w:rsidR="0097076F">
        <w:rPr>
          <w:rFonts w:ascii="Aptos" w:hAnsi="Aptos" w:eastAsia="Aptos" w:cs="Aptos"/>
          <w:color w:val="000000" w:themeColor="text1" w:themeTint="FF" w:themeShade="FF"/>
          <w:sz w:val="28"/>
          <w:szCs w:val="28"/>
        </w:rPr>
        <w:t>:</w:t>
      </w:r>
      <w:r w:rsidRPr="1AEEB7C9" w:rsidR="007C1DA3">
        <w:rPr>
          <w:rFonts w:ascii="Aptos" w:hAnsi="Aptos" w:eastAsia="Aptos" w:cs="Aptos"/>
          <w:color w:val="000000" w:themeColor="text1" w:themeTint="FF" w:themeShade="FF"/>
          <w:sz w:val="28"/>
          <w:szCs w:val="28"/>
        </w:rPr>
        <w:t>3</w:t>
      </w:r>
      <w:r w:rsidRPr="1AEEB7C9" w:rsidR="00C7762C">
        <w:rPr>
          <w:rFonts w:ascii="Aptos" w:hAnsi="Aptos" w:eastAsia="Aptos" w:cs="Aptos"/>
          <w:color w:val="000000" w:themeColor="text1" w:themeTint="FF" w:themeShade="FF"/>
          <w:sz w:val="28"/>
          <w:szCs w:val="28"/>
        </w:rPr>
        <w:t xml:space="preserve">0 </w:t>
      </w:r>
      <w:r w:rsidRPr="1AEEB7C9" w:rsidR="03112C0A">
        <w:rPr>
          <w:rFonts w:ascii="Aptos" w:hAnsi="Aptos" w:eastAsia="Aptos" w:cs="Aptos"/>
          <w:color w:val="000000" w:themeColor="text1" w:themeTint="FF" w:themeShade="FF"/>
          <w:sz w:val="28"/>
          <w:szCs w:val="28"/>
        </w:rPr>
        <w:t>PM</w:t>
      </w:r>
      <w:r w:rsidRPr="1AEEB7C9" w:rsidR="00C7762C">
        <w:rPr>
          <w:rFonts w:ascii="Aptos" w:hAnsi="Aptos" w:eastAsia="Aptos" w:cs="Aptos"/>
          <w:color w:val="000000" w:themeColor="text1" w:themeTint="FF" w:themeShade="FF"/>
          <w:sz w:val="28"/>
          <w:szCs w:val="28"/>
        </w:rPr>
        <w:t xml:space="preserve"> </w:t>
      </w:r>
      <w:r w:rsidRPr="1AEEB7C9" w:rsidR="009168D6">
        <w:rPr>
          <w:rFonts w:ascii="Aptos" w:hAnsi="Aptos" w:eastAsia="Aptos" w:cs="Aptos"/>
          <w:color w:val="000000" w:themeColor="text1" w:themeTint="FF" w:themeShade="FF"/>
          <w:sz w:val="28"/>
          <w:szCs w:val="28"/>
        </w:rPr>
        <w:t>E</w:t>
      </w:r>
      <w:r w:rsidRPr="1AEEB7C9" w:rsidR="43FADAB6">
        <w:rPr>
          <w:rFonts w:ascii="Aptos" w:hAnsi="Aptos" w:eastAsia="Aptos" w:cs="Aptos"/>
          <w:color w:val="000000" w:themeColor="text1" w:themeTint="FF" w:themeShade="FF"/>
          <w:sz w:val="28"/>
          <w:szCs w:val="28"/>
        </w:rPr>
        <w:t>T</w:t>
      </w:r>
    </w:p>
    <w:p w:rsidRPr="00BE2728" w:rsidR="0097076F" w:rsidP="1AEEB7C9" w:rsidRDefault="0097076F" w14:paraId="5982B909" w14:textId="77777777">
      <w:pPr>
        <w:tabs>
          <w:tab w:val="center" w:pos="4680"/>
          <w:tab w:val="right" w:pos="9360"/>
        </w:tabs>
        <w:spacing w:after="0" w:line="240" w:lineRule="auto"/>
        <w:rPr>
          <w:rFonts w:ascii="Aptos" w:hAnsi="Aptos" w:eastAsia="Aptos" w:cs="Aptos"/>
          <w:color w:val="000000" w:themeColor="text1"/>
          <w:sz w:val="28"/>
          <w:szCs w:val="28"/>
        </w:rPr>
      </w:pPr>
    </w:p>
    <w:p w:rsidR="5F1591F5" w:rsidP="1AEEB7C9" w:rsidRDefault="5F1591F5" w14:paraId="51E5FF90" w14:textId="3E080D0B">
      <w:pPr>
        <w:pStyle w:val="Normal"/>
        <w:spacing w:after="0" w:line="240" w:lineRule="auto"/>
        <w:rPr>
          <w:rFonts w:ascii="Aptos" w:hAnsi="Aptos" w:eastAsia="Aptos" w:cs="Aptos"/>
          <w:b w:val="1"/>
          <w:bCs w:val="1"/>
          <w:sz w:val="28"/>
          <w:szCs w:val="28"/>
        </w:rPr>
      </w:pPr>
      <w:hyperlink r:id="R67fcc22407074359">
        <w:r w:rsidRPr="1AEEB7C9" w:rsidR="6B5191B3">
          <w:rPr>
            <w:rStyle w:val="Hyperlink"/>
            <w:rFonts w:ascii="Aptos" w:hAnsi="Aptos" w:eastAsia="Aptos" w:cs="Aptos"/>
            <w:b w:val="1"/>
            <w:bCs w:val="1"/>
            <w:sz w:val="28"/>
            <w:szCs w:val="28"/>
          </w:rPr>
          <w:t>Zoom Webinar Link</w:t>
        </w:r>
      </w:hyperlink>
    </w:p>
    <w:p w:rsidR="5F1591F5" w:rsidP="1AEEB7C9" w:rsidRDefault="5F1591F5" w14:paraId="336B167E" w14:textId="2B280A78">
      <w:pPr>
        <w:pStyle w:val="Normal"/>
        <w:spacing w:after="0" w:line="240" w:lineRule="auto"/>
        <w:rPr>
          <w:rFonts w:ascii="Aptos" w:hAnsi="Aptos" w:eastAsia="Aptos" w:cs="Aptos"/>
          <w:sz w:val="28"/>
          <w:szCs w:val="28"/>
        </w:rPr>
      </w:pPr>
      <w:r w:rsidRPr="1AEEB7C9" w:rsidR="5F1591F5">
        <w:rPr>
          <w:rFonts w:ascii="Aptos" w:hAnsi="Aptos" w:eastAsia="Aptos" w:cs="Aptos"/>
          <w:sz w:val="28"/>
          <w:szCs w:val="28"/>
        </w:rPr>
        <w:t>Webinar ID: 970 7921 9236</w:t>
      </w:r>
    </w:p>
    <w:p w:rsidR="5F1591F5" w:rsidP="1AEEB7C9" w:rsidRDefault="5F1591F5" w14:paraId="097DF7C5" w14:textId="64061C93">
      <w:pPr>
        <w:pStyle w:val="Normal"/>
        <w:spacing w:after="0" w:line="240" w:lineRule="auto"/>
        <w:rPr>
          <w:rFonts w:ascii="Aptos" w:hAnsi="Aptos" w:eastAsia="Aptos" w:cs="Aptos"/>
          <w:sz w:val="28"/>
          <w:szCs w:val="28"/>
        </w:rPr>
      </w:pPr>
      <w:r w:rsidRPr="1AEEB7C9" w:rsidR="5F1591F5">
        <w:rPr>
          <w:rFonts w:ascii="Aptos" w:hAnsi="Aptos" w:eastAsia="Aptos" w:cs="Aptos"/>
          <w:sz w:val="28"/>
          <w:szCs w:val="28"/>
        </w:rPr>
        <w:t>Passcode: 439054</w:t>
      </w:r>
    </w:p>
    <w:p w:rsidR="39F422CB" w:rsidP="1AEEB7C9" w:rsidRDefault="39F422CB" w14:paraId="37BB8EF0" w14:textId="1952FC0D">
      <w:pPr>
        <w:spacing w:after="0" w:line="240" w:lineRule="auto"/>
        <w:rPr>
          <w:rFonts w:ascii="Aptos" w:hAnsi="Aptos" w:eastAsia="Aptos" w:cs="Aptos"/>
          <w:sz w:val="28"/>
          <w:szCs w:val="28"/>
        </w:rPr>
      </w:pPr>
    </w:p>
    <w:p w:rsidRPr="00BE2728" w:rsidR="00411B09" w:rsidP="1AEEB7C9" w:rsidRDefault="00411B09" w14:paraId="2F0D0380" w14:textId="0A829DE2">
      <w:pPr>
        <w:spacing w:after="0" w:line="240" w:lineRule="auto"/>
        <w:rPr>
          <w:rFonts w:ascii="Aptos" w:hAnsi="Aptos" w:eastAsia="Aptos" w:cs="Aptos"/>
          <w:b w:val="1"/>
          <w:bCs w:val="1"/>
          <w:color w:val="000000" w:themeColor="text1"/>
          <w:sz w:val="28"/>
          <w:szCs w:val="28"/>
        </w:rPr>
      </w:pPr>
      <w:r w:rsidRPr="1AEEB7C9" w:rsidR="00411B09">
        <w:rPr>
          <w:rFonts w:ascii="Aptos" w:hAnsi="Aptos" w:eastAsia="Aptos" w:cs="Aptos"/>
          <w:b w:val="1"/>
          <w:bCs w:val="1"/>
          <w:color w:val="000000" w:themeColor="text1" w:themeTint="FF" w:themeShade="FF"/>
          <w:sz w:val="28"/>
          <w:szCs w:val="28"/>
        </w:rPr>
        <w:t>AGENDA</w:t>
      </w:r>
    </w:p>
    <w:p w:rsidR="00DB621B" w:rsidP="1AEEB7C9" w:rsidRDefault="00DB621B" w14:paraId="5FEBDCDE" w14:textId="012F7E3B">
      <w:pPr>
        <w:pStyle w:val="ListParagraph"/>
        <w:numPr>
          <w:ilvl w:val="0"/>
          <w:numId w:val="14"/>
        </w:numPr>
        <w:spacing w:after="0" w:line="240" w:lineRule="auto"/>
        <w:rPr>
          <w:rFonts w:ascii="Aptos" w:hAnsi="Aptos" w:eastAsia="Aptos" w:cs="Aptos"/>
          <w:color w:val="000000" w:themeColor="text1"/>
          <w:sz w:val="28"/>
          <w:szCs w:val="28"/>
        </w:rPr>
      </w:pPr>
      <w:r w:rsidRPr="1AEEB7C9" w:rsidR="00DB621B">
        <w:rPr>
          <w:rFonts w:ascii="Aptos" w:hAnsi="Aptos" w:eastAsia="Aptos" w:cs="Aptos"/>
          <w:color w:val="000000" w:themeColor="text1" w:themeTint="FF" w:themeShade="FF"/>
          <w:sz w:val="28"/>
          <w:szCs w:val="28"/>
        </w:rPr>
        <w:t>Welcome</w:t>
      </w:r>
      <w:r w:rsidRPr="1AEEB7C9" w:rsidR="0399902A">
        <w:rPr>
          <w:rFonts w:ascii="Aptos" w:hAnsi="Aptos" w:eastAsia="Aptos" w:cs="Aptos"/>
          <w:color w:val="000000" w:themeColor="text1" w:themeTint="FF" w:themeShade="FF"/>
          <w:sz w:val="28"/>
          <w:szCs w:val="28"/>
        </w:rPr>
        <w:t xml:space="preserve"> &amp; Roll Call</w:t>
      </w:r>
      <w:r w:rsidRPr="1AEEB7C9" w:rsidR="00DB621B">
        <w:rPr>
          <w:rFonts w:ascii="Aptos" w:hAnsi="Aptos" w:eastAsia="Aptos" w:cs="Aptos"/>
          <w:color w:val="000000" w:themeColor="text1" w:themeTint="FF" w:themeShade="FF"/>
          <w:sz w:val="28"/>
          <w:szCs w:val="28"/>
        </w:rPr>
        <w:t xml:space="preserve"> – Committee </w:t>
      </w:r>
      <w:r w:rsidRPr="1AEEB7C9" w:rsidR="00A17B1C">
        <w:rPr>
          <w:rFonts w:ascii="Aptos" w:hAnsi="Aptos" w:eastAsia="Aptos" w:cs="Aptos"/>
          <w:color w:val="000000" w:themeColor="text1" w:themeTint="FF" w:themeShade="FF"/>
          <w:sz w:val="28"/>
          <w:szCs w:val="28"/>
        </w:rPr>
        <w:t>Co</w:t>
      </w:r>
      <w:r w:rsidRPr="1AEEB7C9" w:rsidR="29D714C7">
        <w:rPr>
          <w:rFonts w:ascii="Aptos" w:hAnsi="Aptos" w:eastAsia="Aptos" w:cs="Aptos"/>
          <w:color w:val="000000" w:themeColor="text1" w:themeTint="FF" w:themeShade="FF"/>
          <w:sz w:val="28"/>
          <w:szCs w:val="28"/>
        </w:rPr>
        <w:t>-</w:t>
      </w:r>
      <w:r w:rsidRPr="1AEEB7C9" w:rsidR="00A17B1C">
        <w:rPr>
          <w:rFonts w:ascii="Aptos" w:hAnsi="Aptos" w:eastAsia="Aptos" w:cs="Aptos"/>
          <w:color w:val="000000" w:themeColor="text1" w:themeTint="FF" w:themeShade="FF"/>
          <w:sz w:val="28"/>
          <w:szCs w:val="28"/>
        </w:rPr>
        <w:t xml:space="preserve">Vice </w:t>
      </w:r>
      <w:r w:rsidRPr="1AEEB7C9" w:rsidR="00DB621B">
        <w:rPr>
          <w:rFonts w:ascii="Aptos" w:hAnsi="Aptos" w:eastAsia="Aptos" w:cs="Aptos"/>
          <w:color w:val="000000" w:themeColor="text1" w:themeTint="FF" w:themeShade="FF"/>
          <w:sz w:val="28"/>
          <w:szCs w:val="28"/>
        </w:rPr>
        <w:t xml:space="preserve">Chair </w:t>
      </w:r>
      <w:r w:rsidRPr="1AEEB7C9" w:rsidR="75485781">
        <w:rPr>
          <w:rFonts w:ascii="Aptos" w:hAnsi="Aptos" w:eastAsia="Aptos" w:cs="Aptos"/>
          <w:color w:val="000000" w:themeColor="text1" w:themeTint="FF" w:themeShade="FF"/>
          <w:sz w:val="28"/>
          <w:szCs w:val="28"/>
        </w:rPr>
        <w:t>Ann Barnhart</w:t>
      </w:r>
      <w:r>
        <w:br/>
      </w:r>
    </w:p>
    <w:tbl>
      <w:tblPr>
        <w:tblStyle w:val="TableGrid"/>
        <w:tblW w:w="0" w:type="auto"/>
        <w:tblLook w:val="04A0" w:firstRow="1" w:lastRow="0" w:firstColumn="1" w:lastColumn="0" w:noHBand="0" w:noVBand="1"/>
      </w:tblPr>
      <w:tblGrid>
        <w:gridCol w:w="6835"/>
        <w:gridCol w:w="3055"/>
      </w:tblGrid>
      <w:tr w:rsidR="001176A8" w:rsidTr="6FB661AC" w14:paraId="148FB92E" w14:textId="77777777">
        <w:tc>
          <w:tcPr>
            <w:tcW w:w="6835" w:type="dxa"/>
            <w:tcMar/>
            <w:vAlign w:val="bottom"/>
          </w:tcPr>
          <w:p w:rsidRPr="001176A8" w:rsidR="001176A8" w:rsidP="1AEEB7C9" w:rsidRDefault="001176A8" w14:paraId="63E7DE42" w14:textId="3E8DFCF0">
            <w:pPr>
              <w:spacing w:after="0" w:line="240" w:lineRule="auto"/>
              <w:jc w:val="left"/>
              <w:rPr>
                <w:rFonts w:ascii="Aptos" w:hAnsi="Aptos" w:eastAsia="Aptos" w:cs="Aptos"/>
                <w:b w:val="1"/>
                <w:bCs w:val="1"/>
                <w:color w:val="000000" w:themeColor="text1"/>
                <w:sz w:val="28"/>
                <w:szCs w:val="28"/>
              </w:rPr>
            </w:pPr>
            <w:r w:rsidRPr="1AEEB7C9" w:rsidR="001176A8">
              <w:rPr>
                <w:rFonts w:ascii="Aptos" w:hAnsi="Aptos" w:eastAsia="Aptos" w:cs="Aptos"/>
                <w:b w:val="1"/>
                <w:bCs w:val="1"/>
                <w:color w:val="000000" w:themeColor="text1" w:themeTint="FF" w:themeShade="FF"/>
                <w:sz w:val="28"/>
                <w:szCs w:val="28"/>
              </w:rPr>
              <w:t>Committee Member</w:t>
            </w:r>
          </w:p>
        </w:tc>
        <w:tc>
          <w:tcPr>
            <w:tcW w:w="3055" w:type="dxa"/>
            <w:tcMar/>
            <w:vAlign w:val="bottom"/>
          </w:tcPr>
          <w:p w:rsidRPr="001176A8" w:rsidR="001176A8" w:rsidP="1AEEB7C9" w:rsidRDefault="001176A8" w14:paraId="514664A4" w14:textId="6C77448F">
            <w:pPr>
              <w:spacing w:after="0" w:line="240" w:lineRule="auto"/>
              <w:jc w:val="left"/>
              <w:rPr>
                <w:rFonts w:ascii="Aptos" w:hAnsi="Aptos" w:eastAsia="Aptos" w:cs="Aptos"/>
                <w:b w:val="1"/>
                <w:bCs w:val="1"/>
                <w:color w:val="000000" w:themeColor="text1"/>
                <w:sz w:val="28"/>
                <w:szCs w:val="28"/>
              </w:rPr>
            </w:pPr>
            <w:r w:rsidRPr="1AEEB7C9" w:rsidR="001176A8">
              <w:rPr>
                <w:rFonts w:ascii="Aptos" w:hAnsi="Aptos" w:eastAsia="Aptos" w:cs="Aptos"/>
                <w:b w:val="1"/>
                <w:bCs w:val="1"/>
                <w:color w:val="000000" w:themeColor="text1" w:themeTint="FF" w:themeShade="FF"/>
                <w:sz w:val="28"/>
                <w:szCs w:val="28"/>
              </w:rPr>
              <w:t>Attended:</w:t>
            </w:r>
          </w:p>
        </w:tc>
      </w:tr>
      <w:tr w:rsidR="7CD2B68D" w:rsidTr="6FB661AC" w14:paraId="010A2AAE" w14:textId="77777777">
        <w:trPr>
          <w:trHeight w:val="300"/>
        </w:trPr>
        <w:tc>
          <w:tcPr>
            <w:tcW w:w="6835" w:type="dxa"/>
            <w:tcMar/>
            <w:vAlign w:val="bottom"/>
          </w:tcPr>
          <w:p w:rsidR="6D00CBC8" w:rsidP="1AEEB7C9" w:rsidRDefault="6D00CBC8" w14:paraId="0F82A0D7" w14:textId="7B19C6C8">
            <w:pPr>
              <w:spacing w:line="240" w:lineRule="auto"/>
              <w:jc w:val="left"/>
            </w:pPr>
            <w:r w:rsidRPr="1AEEB7C9" w:rsidR="7D379DCD">
              <w:rPr>
                <w:rFonts w:ascii="Aptos" w:hAnsi="Aptos" w:eastAsia="Aptos" w:cs="Aptos"/>
                <w:color w:val="000000" w:themeColor="text1" w:themeTint="FF" w:themeShade="FF"/>
                <w:sz w:val="28"/>
                <w:szCs w:val="28"/>
              </w:rPr>
              <w:t>Ann Barnhart</w:t>
            </w:r>
          </w:p>
        </w:tc>
        <w:tc>
          <w:tcPr>
            <w:tcW w:w="3055" w:type="dxa"/>
            <w:tcMar/>
            <w:vAlign w:val="bottom"/>
          </w:tcPr>
          <w:p w:rsidR="7CD2B68D" w:rsidP="1AEEB7C9" w:rsidRDefault="7CD2B68D" w14:paraId="6DFC0A04" w14:textId="3C71D64C">
            <w:pPr>
              <w:spacing w:line="240" w:lineRule="auto"/>
              <w:jc w:val="left"/>
            </w:pPr>
            <w:r w:rsidRPr="6FB661AC" w:rsidR="1B5A54D4">
              <w:rPr>
                <w:rFonts w:ascii="Aptos" w:hAnsi="Aptos" w:eastAsia="Aptos" w:cs="Aptos"/>
                <w:b w:val="0"/>
                <w:bCs w:val="0"/>
                <w:color w:val="000000" w:themeColor="text1" w:themeTint="FF" w:themeShade="FF"/>
                <w:sz w:val="28"/>
                <w:szCs w:val="28"/>
              </w:rPr>
              <w:t>Present</w:t>
            </w:r>
          </w:p>
        </w:tc>
      </w:tr>
      <w:tr w:rsidR="7CD2B68D" w:rsidTr="6FB661AC" w14:paraId="28AADF4D" w14:textId="77777777">
        <w:trPr>
          <w:trHeight w:val="300"/>
        </w:trPr>
        <w:tc>
          <w:tcPr>
            <w:tcW w:w="6835" w:type="dxa"/>
            <w:tcMar/>
            <w:vAlign w:val="bottom"/>
          </w:tcPr>
          <w:p w:rsidR="6D00CBC8" w:rsidP="1AEEB7C9" w:rsidRDefault="6D00CBC8" w14:paraId="690CACF1" w14:textId="726A3053">
            <w:pPr>
              <w:pStyle w:val="Normal"/>
              <w:suppressLineNumbers w:val="0"/>
              <w:bidi w:val="0"/>
              <w:spacing w:before="0" w:beforeAutospacing="off" w:after="200" w:afterAutospacing="off" w:line="240" w:lineRule="auto"/>
              <w:ind w:left="0" w:right="0"/>
              <w:jc w:val="left"/>
            </w:pPr>
            <w:r w:rsidRPr="1AEEB7C9" w:rsidR="7D379DCD">
              <w:rPr>
                <w:rFonts w:ascii="Aptos" w:hAnsi="Aptos" w:eastAsia="Aptos" w:cs="Aptos"/>
                <w:color w:val="000000" w:themeColor="text1" w:themeTint="FF" w:themeShade="FF"/>
                <w:sz w:val="28"/>
                <w:szCs w:val="28"/>
              </w:rPr>
              <w:t>Halie Brown</w:t>
            </w:r>
          </w:p>
        </w:tc>
        <w:tc>
          <w:tcPr>
            <w:tcW w:w="3055" w:type="dxa"/>
            <w:tcMar/>
            <w:vAlign w:val="bottom"/>
          </w:tcPr>
          <w:p w:rsidR="7CD2B68D" w:rsidP="1AEEB7C9" w:rsidRDefault="7CD2B68D" w14:paraId="51379CE0" w14:textId="35316288">
            <w:pPr>
              <w:spacing w:line="240" w:lineRule="auto"/>
              <w:jc w:val="left"/>
            </w:pPr>
            <w:r w:rsidRPr="6FB661AC" w:rsidR="6E121835">
              <w:rPr>
                <w:rFonts w:ascii="Aptos" w:hAnsi="Aptos" w:eastAsia="Aptos" w:cs="Aptos"/>
                <w:b w:val="0"/>
                <w:bCs w:val="0"/>
                <w:color w:val="000000" w:themeColor="text1" w:themeTint="FF" w:themeShade="FF"/>
                <w:sz w:val="28"/>
                <w:szCs w:val="28"/>
              </w:rPr>
              <w:t>Present</w:t>
            </w:r>
          </w:p>
        </w:tc>
      </w:tr>
      <w:tr w:rsidR="7CD2B68D" w:rsidTr="6FB661AC" w14:paraId="1E3C4350" w14:textId="77777777">
        <w:trPr>
          <w:trHeight w:val="300"/>
        </w:trPr>
        <w:tc>
          <w:tcPr>
            <w:tcW w:w="6835" w:type="dxa"/>
            <w:tcMar/>
            <w:vAlign w:val="bottom"/>
          </w:tcPr>
          <w:p w:rsidR="6D00CBC8" w:rsidP="1AEEB7C9" w:rsidRDefault="6D00CBC8" w14:paraId="52BA8B85" w14:textId="7359C9EE">
            <w:pPr>
              <w:pStyle w:val="Normal"/>
              <w:suppressLineNumbers w:val="0"/>
              <w:bidi w:val="0"/>
              <w:spacing w:before="0" w:beforeAutospacing="off" w:after="200" w:afterAutospacing="off" w:line="240" w:lineRule="auto"/>
              <w:ind w:left="0" w:right="0"/>
              <w:jc w:val="left"/>
            </w:pPr>
            <w:r w:rsidRPr="1AEEB7C9" w:rsidR="7D379DCD">
              <w:rPr>
                <w:rFonts w:ascii="Aptos" w:hAnsi="Aptos" w:eastAsia="Aptos" w:cs="Aptos"/>
                <w:color w:val="000000" w:themeColor="text1" w:themeTint="FF" w:themeShade="FF"/>
                <w:sz w:val="28"/>
                <w:szCs w:val="28"/>
              </w:rPr>
              <w:t>Jeanine Coleman-Miller</w:t>
            </w:r>
          </w:p>
        </w:tc>
        <w:tc>
          <w:tcPr>
            <w:tcW w:w="3055" w:type="dxa"/>
            <w:tcMar/>
            <w:vAlign w:val="bottom"/>
          </w:tcPr>
          <w:p w:rsidR="7CD2B68D" w:rsidP="1AEEB7C9" w:rsidRDefault="7CD2B68D" w14:paraId="6616A984" w14:textId="14E7A421">
            <w:pPr>
              <w:spacing w:line="240" w:lineRule="auto"/>
              <w:jc w:val="left"/>
            </w:pPr>
            <w:r w:rsidRPr="6FB661AC" w:rsidR="64195719">
              <w:rPr>
                <w:rFonts w:ascii="Aptos" w:hAnsi="Aptos" w:eastAsia="Aptos" w:cs="Aptos"/>
                <w:b w:val="0"/>
                <w:bCs w:val="0"/>
                <w:color w:val="000000" w:themeColor="text1" w:themeTint="FF" w:themeShade="FF"/>
                <w:sz w:val="28"/>
                <w:szCs w:val="28"/>
              </w:rPr>
              <w:t>Absent</w:t>
            </w:r>
          </w:p>
        </w:tc>
      </w:tr>
      <w:tr w:rsidR="7CD2B68D" w:rsidTr="6FB661AC" w14:paraId="30D0933F" w14:textId="77777777">
        <w:trPr>
          <w:trHeight w:val="300"/>
        </w:trPr>
        <w:tc>
          <w:tcPr>
            <w:tcW w:w="6835" w:type="dxa"/>
            <w:tcMar/>
            <w:vAlign w:val="bottom"/>
          </w:tcPr>
          <w:p w:rsidR="6D00CBC8" w:rsidP="1AEEB7C9" w:rsidRDefault="6D00CBC8" w14:paraId="1320F139" w14:textId="172C7A1E">
            <w:pPr>
              <w:pStyle w:val="Normal"/>
              <w:suppressLineNumbers w:val="0"/>
              <w:bidi w:val="0"/>
              <w:spacing w:before="0" w:beforeAutospacing="off" w:after="200" w:afterAutospacing="off" w:line="240" w:lineRule="auto"/>
              <w:ind w:left="0" w:right="0"/>
              <w:jc w:val="left"/>
            </w:pPr>
            <w:r w:rsidRPr="1AEEB7C9" w:rsidR="7D379DCD">
              <w:rPr>
                <w:rFonts w:ascii="Aptos" w:hAnsi="Aptos" w:eastAsia="Aptos" w:cs="Aptos"/>
                <w:color w:val="000000" w:themeColor="text1" w:themeTint="FF" w:themeShade="FF"/>
                <w:sz w:val="28"/>
                <w:szCs w:val="28"/>
              </w:rPr>
              <w:t>Abigail Fleenor</w:t>
            </w:r>
          </w:p>
        </w:tc>
        <w:tc>
          <w:tcPr>
            <w:tcW w:w="3055" w:type="dxa"/>
            <w:tcMar/>
            <w:vAlign w:val="bottom"/>
          </w:tcPr>
          <w:p w:rsidR="7CD2B68D" w:rsidP="1AEEB7C9" w:rsidRDefault="7CD2B68D" w14:paraId="550743C4" w14:textId="52B330BB">
            <w:pPr>
              <w:spacing w:line="240" w:lineRule="auto"/>
              <w:jc w:val="left"/>
            </w:pPr>
            <w:r w:rsidRPr="6FB661AC" w:rsidR="2789D539">
              <w:rPr>
                <w:rFonts w:ascii="Aptos" w:hAnsi="Aptos" w:eastAsia="Aptos" w:cs="Aptos"/>
                <w:b w:val="0"/>
                <w:bCs w:val="0"/>
                <w:color w:val="000000" w:themeColor="text1" w:themeTint="FF" w:themeShade="FF"/>
                <w:sz w:val="28"/>
                <w:szCs w:val="28"/>
              </w:rPr>
              <w:t>Absent</w:t>
            </w:r>
          </w:p>
        </w:tc>
      </w:tr>
      <w:tr w:rsidR="7CD2B68D" w:rsidTr="6FB661AC" w14:paraId="70BFA574" w14:textId="77777777">
        <w:trPr>
          <w:trHeight w:val="300"/>
        </w:trPr>
        <w:tc>
          <w:tcPr>
            <w:tcW w:w="6835" w:type="dxa"/>
            <w:tcMar/>
            <w:vAlign w:val="bottom"/>
          </w:tcPr>
          <w:p w:rsidR="6D00CBC8" w:rsidP="1AEEB7C9" w:rsidRDefault="6D00CBC8" w14:paraId="33C37ABD" w14:textId="5918114C">
            <w:pPr>
              <w:pStyle w:val="Normal"/>
              <w:suppressLineNumbers w:val="0"/>
              <w:bidi w:val="0"/>
              <w:spacing w:before="0" w:beforeAutospacing="off" w:after="200" w:afterAutospacing="off" w:line="240" w:lineRule="auto"/>
              <w:ind w:left="0" w:right="0"/>
              <w:jc w:val="left"/>
            </w:pPr>
            <w:r w:rsidRPr="1AEEB7C9" w:rsidR="7D379DCD">
              <w:rPr>
                <w:rFonts w:ascii="Aptos" w:hAnsi="Aptos" w:eastAsia="Aptos" w:cs="Aptos"/>
                <w:color w:val="000000" w:themeColor="text1" w:themeTint="FF" w:themeShade="FF"/>
                <w:sz w:val="28"/>
                <w:szCs w:val="28"/>
              </w:rPr>
              <w:t>Linda Greeno</w:t>
            </w:r>
          </w:p>
        </w:tc>
        <w:tc>
          <w:tcPr>
            <w:tcW w:w="3055" w:type="dxa"/>
            <w:tcMar/>
            <w:vAlign w:val="bottom"/>
          </w:tcPr>
          <w:p w:rsidR="7CD2B68D" w:rsidP="206A0EDF" w:rsidRDefault="7CD2B68D" w14:paraId="4E00A8C3" w14:textId="60A00022">
            <w:pPr>
              <w:spacing w:line="240" w:lineRule="auto"/>
              <w:jc w:val="left"/>
            </w:pPr>
            <w:r w:rsidRPr="6FB661AC" w:rsidR="098852DA">
              <w:rPr>
                <w:rFonts w:ascii="Aptos" w:hAnsi="Aptos" w:eastAsia="Aptos" w:cs="Aptos"/>
                <w:b w:val="0"/>
                <w:bCs w:val="0"/>
                <w:color w:val="000000" w:themeColor="text1" w:themeTint="FF" w:themeShade="FF"/>
                <w:sz w:val="28"/>
                <w:szCs w:val="28"/>
              </w:rPr>
              <w:t>Present</w:t>
            </w:r>
          </w:p>
        </w:tc>
      </w:tr>
      <w:tr w:rsidR="7CD2B68D" w:rsidTr="6FB661AC" w14:paraId="204BB140" w14:textId="77777777">
        <w:trPr>
          <w:trHeight w:val="300"/>
        </w:trPr>
        <w:tc>
          <w:tcPr>
            <w:tcW w:w="6835" w:type="dxa"/>
            <w:tcMar/>
            <w:vAlign w:val="bottom"/>
          </w:tcPr>
          <w:p w:rsidR="6D00CBC8" w:rsidP="1AEEB7C9" w:rsidRDefault="6D00CBC8" w14:paraId="581E6173" w14:textId="093F28C9">
            <w:pPr>
              <w:pStyle w:val="Normal"/>
              <w:suppressLineNumbers w:val="0"/>
              <w:bidi w:val="0"/>
              <w:spacing w:before="0" w:beforeAutospacing="off" w:after="200" w:afterAutospacing="off" w:line="240" w:lineRule="auto"/>
              <w:ind w:left="0" w:right="0"/>
              <w:jc w:val="left"/>
            </w:pPr>
            <w:r w:rsidRPr="1AEEB7C9" w:rsidR="7D379DCD">
              <w:rPr>
                <w:rFonts w:ascii="Aptos" w:hAnsi="Aptos" w:eastAsia="Aptos" w:cs="Aptos"/>
                <w:color w:val="000000" w:themeColor="text1" w:themeTint="FF" w:themeShade="FF"/>
                <w:sz w:val="28"/>
                <w:szCs w:val="28"/>
              </w:rPr>
              <w:t>Anna Thompson Jones</w:t>
            </w:r>
          </w:p>
        </w:tc>
        <w:tc>
          <w:tcPr>
            <w:tcW w:w="3055" w:type="dxa"/>
            <w:tcMar/>
            <w:vAlign w:val="bottom"/>
          </w:tcPr>
          <w:p w:rsidR="7CD2B68D" w:rsidP="1AEEB7C9" w:rsidRDefault="7CD2B68D" w14:paraId="54DD00A0" w14:textId="48887FCA">
            <w:pPr>
              <w:spacing w:line="240" w:lineRule="auto"/>
              <w:jc w:val="left"/>
            </w:pPr>
            <w:r w:rsidRPr="6FB661AC" w:rsidR="7442C87F">
              <w:rPr>
                <w:rFonts w:ascii="Aptos" w:hAnsi="Aptos" w:eastAsia="Aptos" w:cs="Aptos"/>
                <w:b w:val="0"/>
                <w:bCs w:val="0"/>
                <w:color w:val="000000" w:themeColor="text1" w:themeTint="FF" w:themeShade="FF"/>
                <w:sz w:val="28"/>
                <w:szCs w:val="28"/>
              </w:rPr>
              <w:t>Present</w:t>
            </w:r>
          </w:p>
        </w:tc>
      </w:tr>
      <w:tr w:rsidR="7CD2B68D" w:rsidTr="6FB661AC" w14:paraId="24286A9F" w14:textId="77777777">
        <w:trPr>
          <w:trHeight w:val="300"/>
        </w:trPr>
        <w:tc>
          <w:tcPr>
            <w:tcW w:w="6835" w:type="dxa"/>
            <w:tcMar/>
            <w:vAlign w:val="bottom"/>
          </w:tcPr>
          <w:p w:rsidR="6D00CBC8" w:rsidP="1AEEB7C9" w:rsidRDefault="6D00CBC8" w14:paraId="233CB0B4" w14:textId="0A1F2EC0">
            <w:pPr>
              <w:spacing w:line="240" w:lineRule="auto"/>
              <w:jc w:val="left"/>
              <w:rPr>
                <w:rFonts w:ascii="Aptos" w:hAnsi="Aptos" w:eastAsia="Aptos" w:cs="Aptos"/>
                <w:color w:val="000000" w:themeColor="text1"/>
                <w:sz w:val="28"/>
                <w:szCs w:val="28"/>
              </w:rPr>
            </w:pPr>
            <w:r w:rsidRPr="1AEEB7C9" w:rsidR="6D00CBC8">
              <w:rPr>
                <w:rFonts w:ascii="Aptos" w:hAnsi="Aptos" w:eastAsia="Aptos" w:cs="Aptos"/>
                <w:color w:val="000000" w:themeColor="text1" w:themeTint="FF" w:themeShade="FF"/>
                <w:sz w:val="28"/>
                <w:szCs w:val="28"/>
              </w:rPr>
              <w:t>Jared Quarles</w:t>
            </w:r>
          </w:p>
        </w:tc>
        <w:tc>
          <w:tcPr>
            <w:tcW w:w="3055" w:type="dxa"/>
            <w:tcMar/>
            <w:vAlign w:val="bottom"/>
          </w:tcPr>
          <w:p w:rsidR="7CD2B68D" w:rsidP="1AEEB7C9" w:rsidRDefault="7CD2B68D" w14:paraId="60BF8006" w14:textId="39311EA4">
            <w:pPr>
              <w:spacing w:line="240" w:lineRule="auto"/>
              <w:jc w:val="left"/>
            </w:pPr>
            <w:r w:rsidRPr="6FB661AC" w:rsidR="1D12F39D">
              <w:rPr>
                <w:rFonts w:ascii="Aptos" w:hAnsi="Aptos" w:eastAsia="Aptos" w:cs="Aptos"/>
                <w:b w:val="0"/>
                <w:bCs w:val="0"/>
                <w:color w:val="000000" w:themeColor="text1" w:themeTint="FF" w:themeShade="FF"/>
                <w:sz w:val="28"/>
                <w:szCs w:val="28"/>
              </w:rPr>
              <w:t>Present</w:t>
            </w:r>
          </w:p>
        </w:tc>
      </w:tr>
      <w:tr w:rsidR="7CD2B68D" w:rsidTr="6FB661AC" w14:paraId="6B8859E7" w14:textId="77777777">
        <w:trPr>
          <w:trHeight w:val="300"/>
        </w:trPr>
        <w:tc>
          <w:tcPr>
            <w:tcW w:w="6835" w:type="dxa"/>
            <w:tcMar/>
            <w:vAlign w:val="bottom"/>
          </w:tcPr>
          <w:p w:rsidR="6D00CBC8" w:rsidP="1AEEB7C9" w:rsidRDefault="6D00CBC8" w14:paraId="58F809C4" w14:textId="4E5A8F26">
            <w:pPr>
              <w:spacing w:line="240" w:lineRule="auto"/>
              <w:jc w:val="left"/>
              <w:rPr>
                <w:rFonts w:ascii="Aptos" w:hAnsi="Aptos" w:eastAsia="Aptos" w:cs="Aptos"/>
                <w:color w:val="000000" w:themeColor="text1"/>
                <w:sz w:val="28"/>
                <w:szCs w:val="28"/>
              </w:rPr>
            </w:pPr>
            <w:r w:rsidRPr="1AEEB7C9" w:rsidR="7A27EC0D">
              <w:rPr>
                <w:rFonts w:ascii="Aptos" w:hAnsi="Aptos" w:eastAsia="Aptos" w:cs="Aptos"/>
                <w:color w:val="000000" w:themeColor="text1" w:themeTint="FF" w:themeShade="FF"/>
                <w:sz w:val="28"/>
                <w:szCs w:val="28"/>
              </w:rPr>
              <w:t>Juli</w:t>
            </w:r>
            <w:r w:rsidRPr="1AEEB7C9" w:rsidR="56BF5B53">
              <w:rPr>
                <w:rFonts w:ascii="Aptos" w:hAnsi="Aptos" w:eastAsia="Aptos" w:cs="Aptos"/>
                <w:color w:val="000000" w:themeColor="text1" w:themeTint="FF" w:themeShade="FF"/>
                <w:sz w:val="28"/>
                <w:szCs w:val="28"/>
              </w:rPr>
              <w:t>a</w:t>
            </w:r>
            <w:r w:rsidRPr="1AEEB7C9" w:rsidR="7A27EC0D">
              <w:rPr>
                <w:rFonts w:ascii="Aptos" w:hAnsi="Aptos" w:eastAsia="Aptos" w:cs="Aptos"/>
                <w:color w:val="000000" w:themeColor="text1" w:themeTint="FF" w:themeShade="FF"/>
                <w:sz w:val="28"/>
                <w:szCs w:val="28"/>
              </w:rPr>
              <w:t xml:space="preserve"> Scher</w:t>
            </w:r>
          </w:p>
        </w:tc>
        <w:tc>
          <w:tcPr>
            <w:tcW w:w="3055" w:type="dxa"/>
            <w:tcMar/>
            <w:vAlign w:val="bottom"/>
          </w:tcPr>
          <w:p w:rsidR="7CD2B68D" w:rsidP="1AEEB7C9" w:rsidRDefault="7CD2B68D" w14:paraId="3EA84385" w14:textId="307FA274">
            <w:pPr>
              <w:spacing w:line="240" w:lineRule="auto"/>
              <w:jc w:val="left"/>
            </w:pPr>
            <w:r w:rsidRPr="6FB661AC" w:rsidR="0C18ED44">
              <w:rPr>
                <w:rFonts w:ascii="Aptos" w:hAnsi="Aptos" w:eastAsia="Aptos" w:cs="Aptos"/>
                <w:b w:val="0"/>
                <w:bCs w:val="0"/>
                <w:color w:val="000000" w:themeColor="text1" w:themeTint="FF" w:themeShade="FF"/>
                <w:sz w:val="28"/>
                <w:szCs w:val="28"/>
              </w:rPr>
              <w:t>Present</w:t>
            </w:r>
          </w:p>
        </w:tc>
      </w:tr>
      <w:tr w:rsidR="7CD2B68D" w:rsidTr="6FB661AC" w14:paraId="0B455FB6" w14:textId="77777777">
        <w:trPr>
          <w:trHeight w:val="300"/>
        </w:trPr>
        <w:tc>
          <w:tcPr>
            <w:tcW w:w="6835" w:type="dxa"/>
            <w:tcMar/>
            <w:vAlign w:val="bottom"/>
          </w:tcPr>
          <w:p w:rsidR="6D00CBC8" w:rsidP="1AEEB7C9" w:rsidRDefault="6D00CBC8" w14:paraId="3EEDE2E1" w14:textId="38858307">
            <w:pPr>
              <w:pStyle w:val="Normal"/>
              <w:suppressLineNumbers w:val="0"/>
              <w:bidi w:val="0"/>
              <w:spacing w:before="0" w:beforeAutospacing="off" w:after="200" w:afterAutospacing="off" w:line="240" w:lineRule="auto"/>
              <w:ind w:left="0" w:right="0"/>
              <w:jc w:val="left"/>
            </w:pPr>
            <w:r w:rsidRPr="1AEEB7C9" w:rsidR="4E5F5F1B">
              <w:rPr>
                <w:rFonts w:ascii="Aptos" w:hAnsi="Aptos" w:eastAsia="Aptos" w:cs="Aptos"/>
                <w:color w:val="000000" w:themeColor="text1" w:themeTint="FF" w:themeShade="FF"/>
                <w:sz w:val="28"/>
                <w:szCs w:val="28"/>
              </w:rPr>
              <w:t>Chris Spinks</w:t>
            </w:r>
          </w:p>
        </w:tc>
        <w:tc>
          <w:tcPr>
            <w:tcW w:w="3055" w:type="dxa"/>
            <w:tcMar/>
            <w:vAlign w:val="bottom"/>
          </w:tcPr>
          <w:p w:rsidR="7CD2B68D" w:rsidP="1AEEB7C9" w:rsidRDefault="7CD2B68D" w14:paraId="67209391" w14:textId="3FAE861C">
            <w:pPr>
              <w:spacing w:line="240" w:lineRule="auto"/>
              <w:jc w:val="left"/>
            </w:pPr>
            <w:r w:rsidRPr="6FB661AC" w:rsidR="0F5938B8">
              <w:rPr>
                <w:rFonts w:ascii="Aptos" w:hAnsi="Aptos" w:eastAsia="Aptos" w:cs="Aptos"/>
                <w:b w:val="0"/>
                <w:bCs w:val="0"/>
                <w:color w:val="000000" w:themeColor="text1" w:themeTint="FF" w:themeShade="FF"/>
                <w:sz w:val="28"/>
                <w:szCs w:val="28"/>
              </w:rPr>
              <w:t>Present</w:t>
            </w:r>
          </w:p>
        </w:tc>
      </w:tr>
      <w:tr w:rsidR="7CD2B68D" w:rsidTr="6FB661AC" w14:paraId="2D2201C4" w14:textId="77777777">
        <w:trPr>
          <w:trHeight w:val="300"/>
        </w:trPr>
        <w:tc>
          <w:tcPr>
            <w:tcW w:w="6835" w:type="dxa"/>
            <w:tcMar/>
            <w:vAlign w:val="bottom"/>
          </w:tcPr>
          <w:p w:rsidR="6D00CBC8" w:rsidP="1AEEB7C9" w:rsidRDefault="6D00CBC8" w14:paraId="625D4AEB" w14:textId="1619732F">
            <w:pPr>
              <w:pStyle w:val="Normal"/>
              <w:suppressLineNumbers w:val="0"/>
              <w:bidi w:val="0"/>
              <w:spacing w:before="0" w:beforeAutospacing="off" w:after="200" w:afterAutospacing="off" w:line="240" w:lineRule="auto"/>
              <w:ind w:left="0" w:right="0"/>
              <w:jc w:val="left"/>
            </w:pPr>
            <w:r w:rsidRPr="1AEEB7C9" w:rsidR="4E5F5F1B">
              <w:rPr>
                <w:rFonts w:ascii="Aptos" w:hAnsi="Aptos" w:eastAsia="Aptos" w:cs="Aptos"/>
                <w:color w:val="000000" w:themeColor="text1" w:themeTint="FF" w:themeShade="FF"/>
                <w:sz w:val="28"/>
                <w:szCs w:val="28"/>
              </w:rPr>
              <w:t>Cierra Olivia Thomas-Williams</w:t>
            </w:r>
          </w:p>
        </w:tc>
        <w:tc>
          <w:tcPr>
            <w:tcW w:w="3055" w:type="dxa"/>
            <w:tcMar/>
            <w:vAlign w:val="bottom"/>
          </w:tcPr>
          <w:p w:rsidR="7CD2B68D" w:rsidP="1AEEB7C9" w:rsidRDefault="7CD2B68D" w14:paraId="4B4C2A43" w14:textId="429C6E0C">
            <w:pPr>
              <w:spacing w:line="240" w:lineRule="auto"/>
              <w:jc w:val="left"/>
            </w:pPr>
            <w:r w:rsidRPr="6FB661AC" w:rsidR="77ADA09A">
              <w:rPr>
                <w:rFonts w:ascii="Aptos" w:hAnsi="Aptos" w:eastAsia="Aptos" w:cs="Aptos"/>
                <w:b w:val="0"/>
                <w:bCs w:val="0"/>
                <w:color w:val="000000" w:themeColor="text1" w:themeTint="FF" w:themeShade="FF"/>
                <w:sz w:val="28"/>
                <w:szCs w:val="28"/>
              </w:rPr>
              <w:t>Present</w:t>
            </w:r>
          </w:p>
        </w:tc>
      </w:tr>
    </w:tbl>
    <w:p w:rsidRPr="001176A8" w:rsidR="001176A8" w:rsidP="1AEEB7C9" w:rsidRDefault="001176A8" w14:paraId="2487D153" w14:textId="77777777">
      <w:pPr>
        <w:spacing w:after="0" w:line="240" w:lineRule="auto"/>
        <w:rPr>
          <w:rFonts w:ascii="Aptos" w:hAnsi="Aptos" w:eastAsia="Aptos" w:cs="Aptos"/>
          <w:color w:val="000000" w:themeColor="text1"/>
          <w:sz w:val="28"/>
          <w:szCs w:val="28"/>
        </w:rPr>
      </w:pPr>
    </w:p>
    <w:p w:rsidR="1AEEB7C9" w:rsidP="6FB661AC" w:rsidRDefault="1AEEB7C9" w14:paraId="4EB1A621" w14:textId="0B893603">
      <w:pPr>
        <w:pStyle w:val="ListParagraph"/>
        <w:numPr>
          <w:ilvl w:val="0"/>
          <w:numId w:val="14"/>
        </w:numPr>
        <w:spacing w:after="0" w:line="240" w:lineRule="auto"/>
        <w:rPr>
          <w:rFonts w:ascii="Aptos" w:hAnsi="Aptos" w:eastAsia="Aptos" w:cs="Aptos"/>
          <w:color w:val="000000" w:themeColor="text1" w:themeTint="FF" w:themeShade="FF"/>
          <w:sz w:val="28"/>
          <w:szCs w:val="28"/>
        </w:rPr>
      </w:pPr>
      <w:r w:rsidRPr="6FB661AC" w:rsidR="00DB621B">
        <w:rPr>
          <w:rFonts w:ascii="Aptos" w:hAnsi="Aptos" w:eastAsia="Aptos" w:cs="Aptos"/>
          <w:color w:val="000000" w:themeColor="text1" w:themeTint="FF" w:themeShade="FF"/>
          <w:sz w:val="28"/>
          <w:szCs w:val="28"/>
        </w:rPr>
        <w:t>Statement of Accessibility</w:t>
      </w:r>
      <w:r w:rsidRPr="6FB661AC" w:rsidR="1DEBFDB4">
        <w:rPr>
          <w:rFonts w:ascii="Aptos" w:hAnsi="Aptos" w:eastAsia="Aptos" w:cs="Aptos"/>
          <w:color w:val="000000" w:themeColor="text1" w:themeTint="FF" w:themeShade="FF"/>
          <w:sz w:val="28"/>
          <w:szCs w:val="28"/>
        </w:rPr>
        <w:t xml:space="preserve"> – </w:t>
      </w:r>
      <w:r w:rsidRPr="6FB661AC" w:rsidR="3FDC6DC9">
        <w:rPr>
          <w:rFonts w:ascii="Aptos" w:hAnsi="Aptos" w:eastAsia="Aptos" w:cs="Aptos"/>
          <w:color w:val="000000" w:themeColor="text1" w:themeTint="FF" w:themeShade="FF"/>
          <w:sz w:val="28"/>
          <w:szCs w:val="28"/>
        </w:rPr>
        <w:t>Mike Foddrill</w:t>
      </w:r>
    </w:p>
    <w:p w:rsidRPr="00BE2728" w:rsidR="00DB621B" w:rsidP="1AEEB7C9" w:rsidRDefault="00DB621B" w14:paraId="7953D17E" w14:textId="5AC552FC">
      <w:pPr>
        <w:pStyle w:val="ListParagraph"/>
        <w:numPr>
          <w:ilvl w:val="0"/>
          <w:numId w:val="14"/>
        </w:numPr>
        <w:spacing w:after="0" w:line="240" w:lineRule="auto"/>
        <w:rPr>
          <w:rFonts w:ascii="Aptos" w:hAnsi="Aptos" w:eastAsia="Aptos" w:cs="Aptos"/>
          <w:color w:val="000000" w:themeColor="text1"/>
          <w:sz w:val="28"/>
          <w:szCs w:val="28"/>
        </w:rPr>
      </w:pPr>
      <w:r w:rsidRPr="1AEEB7C9" w:rsidR="00DB621B">
        <w:rPr>
          <w:rFonts w:ascii="Aptos" w:hAnsi="Aptos" w:eastAsia="Aptos" w:cs="Aptos"/>
          <w:color w:val="000000" w:themeColor="text1" w:themeTint="FF" w:themeShade="FF"/>
          <w:sz w:val="28"/>
          <w:szCs w:val="28"/>
        </w:rPr>
        <w:t>New Business</w:t>
      </w:r>
    </w:p>
    <w:p w:rsidR="1FB3E1D9" w:rsidP="1AEEB7C9" w:rsidRDefault="1FB3E1D9" w14:paraId="3AB499AD" w14:textId="5B21A1E3">
      <w:pPr>
        <w:pStyle w:val="ListParagraph"/>
        <w:numPr>
          <w:ilvl w:val="1"/>
          <w:numId w:val="14"/>
        </w:numPr>
        <w:spacing w:after="0" w:line="240" w:lineRule="auto"/>
        <w:rPr>
          <w:rFonts w:ascii="Aptos" w:hAnsi="Aptos" w:eastAsia="Aptos" w:cs="Aptos"/>
          <w:color w:val="000000" w:themeColor="text1"/>
          <w:sz w:val="28"/>
          <w:szCs w:val="28"/>
        </w:rPr>
      </w:pPr>
      <w:r w:rsidRPr="6FB661AC" w:rsidR="1FB3E1D9">
        <w:rPr>
          <w:rFonts w:ascii="Aptos" w:hAnsi="Aptos" w:eastAsia="Aptos" w:cs="Aptos"/>
          <w:color w:val="000000" w:themeColor="text1" w:themeTint="FF" w:themeShade="FF"/>
          <w:sz w:val="28"/>
          <w:szCs w:val="28"/>
        </w:rPr>
        <w:t xml:space="preserve">Approval of </w:t>
      </w:r>
      <w:r w:rsidRPr="6FB661AC" w:rsidR="5B3B0CFC">
        <w:rPr>
          <w:rFonts w:ascii="Aptos" w:hAnsi="Aptos" w:eastAsia="Aptos" w:cs="Aptos"/>
          <w:color w:val="000000" w:themeColor="text1" w:themeTint="FF" w:themeShade="FF"/>
          <w:sz w:val="28"/>
          <w:szCs w:val="28"/>
        </w:rPr>
        <w:t>9</w:t>
      </w:r>
      <w:r w:rsidRPr="6FB661AC" w:rsidR="32F460D9">
        <w:rPr>
          <w:rFonts w:ascii="Aptos" w:hAnsi="Aptos" w:eastAsia="Aptos" w:cs="Aptos"/>
          <w:color w:val="000000" w:themeColor="text1" w:themeTint="FF" w:themeShade="FF"/>
          <w:sz w:val="28"/>
          <w:szCs w:val="28"/>
        </w:rPr>
        <w:t>/</w:t>
      </w:r>
      <w:r w:rsidRPr="6FB661AC" w:rsidR="06976900">
        <w:rPr>
          <w:rFonts w:ascii="Aptos" w:hAnsi="Aptos" w:eastAsia="Aptos" w:cs="Aptos"/>
          <w:color w:val="000000" w:themeColor="text1" w:themeTint="FF" w:themeShade="FF"/>
          <w:sz w:val="28"/>
          <w:szCs w:val="28"/>
        </w:rPr>
        <w:t>21</w:t>
      </w:r>
      <w:r w:rsidRPr="6FB661AC" w:rsidR="32F460D9">
        <w:rPr>
          <w:rFonts w:ascii="Aptos" w:hAnsi="Aptos" w:eastAsia="Aptos" w:cs="Aptos"/>
          <w:color w:val="000000" w:themeColor="text1" w:themeTint="FF" w:themeShade="FF"/>
          <w:sz w:val="28"/>
          <w:szCs w:val="28"/>
        </w:rPr>
        <w:t>/26 Minutes*</w:t>
      </w:r>
      <w:r w:rsidRPr="6FB661AC" w:rsidR="25F97A45">
        <w:rPr>
          <w:rFonts w:ascii="Aptos" w:hAnsi="Aptos" w:eastAsia="Aptos" w:cs="Aptos"/>
          <w:color w:val="000000" w:themeColor="text1" w:themeTint="FF" w:themeShade="FF"/>
          <w:sz w:val="28"/>
          <w:szCs w:val="28"/>
        </w:rPr>
        <w:t xml:space="preserve"> </w:t>
      </w:r>
      <w:r w:rsidRPr="6FB661AC" w:rsidR="25F97A45">
        <w:rPr>
          <w:rFonts w:ascii="Aptos" w:hAnsi="Aptos" w:eastAsia="Aptos" w:cs="Aptos"/>
          <w:color w:val="000000" w:themeColor="text1" w:themeTint="FF" w:themeShade="FF"/>
          <w:sz w:val="28"/>
          <w:szCs w:val="28"/>
        </w:rPr>
        <w:t>–</w:t>
      </w:r>
      <w:r w:rsidRPr="6FB661AC" w:rsidR="25F97A45">
        <w:rPr>
          <w:rFonts w:ascii="Aptos" w:hAnsi="Aptos" w:eastAsia="Aptos" w:cs="Aptos"/>
          <w:color w:val="000000" w:themeColor="text1" w:themeTint="FF" w:themeShade="FF"/>
          <w:sz w:val="28"/>
          <w:szCs w:val="28"/>
        </w:rPr>
        <w:t xml:space="preserve"> Ann Barnhart</w:t>
      </w:r>
    </w:p>
    <w:p w:rsidR="4ADC4B71" w:rsidP="6FB661AC" w:rsidRDefault="4ADC4B71" w14:paraId="37246343" w14:textId="47C5215B">
      <w:pPr>
        <w:pStyle w:val="ListParagraph"/>
        <w:numPr>
          <w:ilvl w:val="2"/>
          <w:numId w:val="14"/>
        </w:numPr>
        <w:spacing w:after="0" w:line="240" w:lineRule="auto"/>
        <w:rPr>
          <w:rFonts w:ascii="Aptos" w:hAnsi="Aptos" w:eastAsia="Aptos" w:cs="Aptos"/>
          <w:color w:val="000000" w:themeColor="text1" w:themeTint="FF" w:themeShade="FF"/>
          <w:sz w:val="28"/>
          <w:szCs w:val="28"/>
        </w:rPr>
      </w:pPr>
      <w:r w:rsidRPr="6FB661AC" w:rsidR="4ADC4B71">
        <w:rPr>
          <w:rFonts w:ascii="Aptos" w:hAnsi="Aptos" w:eastAsia="Aptos" w:cs="Aptos"/>
          <w:color w:val="000000" w:themeColor="text1" w:themeTint="FF" w:themeShade="FF"/>
          <w:sz w:val="28"/>
          <w:szCs w:val="28"/>
        </w:rPr>
        <w:t>Motion to Accept: Halie Brown</w:t>
      </w:r>
    </w:p>
    <w:p w:rsidR="4ADC4B71" w:rsidP="6FB661AC" w:rsidRDefault="4ADC4B71" w14:paraId="1B1E988A" w14:textId="5E9CCA11">
      <w:pPr>
        <w:pStyle w:val="ListParagraph"/>
        <w:numPr>
          <w:ilvl w:val="2"/>
          <w:numId w:val="14"/>
        </w:numPr>
        <w:spacing w:after="0" w:line="240" w:lineRule="auto"/>
        <w:rPr>
          <w:rFonts w:ascii="Aptos" w:hAnsi="Aptos" w:eastAsia="Aptos" w:cs="Aptos"/>
          <w:color w:val="000000" w:themeColor="text1" w:themeTint="FF" w:themeShade="FF"/>
          <w:sz w:val="28"/>
          <w:szCs w:val="28"/>
        </w:rPr>
      </w:pPr>
      <w:r w:rsidRPr="6FB661AC" w:rsidR="4ADC4B71">
        <w:rPr>
          <w:rFonts w:ascii="Aptos" w:hAnsi="Aptos" w:eastAsia="Aptos" w:cs="Aptos"/>
          <w:color w:val="000000" w:themeColor="text1" w:themeTint="FF" w:themeShade="FF"/>
          <w:sz w:val="28"/>
          <w:szCs w:val="28"/>
        </w:rPr>
        <w:t>Second: Jared Quarels</w:t>
      </w:r>
    </w:p>
    <w:p w:rsidR="4ADC4B71" w:rsidP="6FB661AC" w:rsidRDefault="4ADC4B71" w14:paraId="6DCA4079" w14:textId="3D7A1084">
      <w:pPr>
        <w:pStyle w:val="ListParagraph"/>
        <w:numPr>
          <w:ilvl w:val="2"/>
          <w:numId w:val="14"/>
        </w:numPr>
        <w:spacing w:after="0" w:line="240" w:lineRule="auto"/>
        <w:rPr>
          <w:rFonts w:ascii="Aptos" w:hAnsi="Aptos" w:eastAsia="Aptos" w:cs="Aptos"/>
          <w:color w:val="000000" w:themeColor="text1" w:themeTint="FF" w:themeShade="FF"/>
          <w:sz w:val="28"/>
          <w:szCs w:val="28"/>
        </w:rPr>
      </w:pPr>
      <w:r w:rsidRPr="6FB661AC" w:rsidR="4ADC4B71">
        <w:rPr>
          <w:rFonts w:ascii="Aptos" w:hAnsi="Aptos" w:eastAsia="Aptos" w:cs="Aptos"/>
          <w:color w:val="000000" w:themeColor="text1" w:themeTint="FF" w:themeShade="FF"/>
          <w:sz w:val="28"/>
          <w:szCs w:val="28"/>
        </w:rPr>
        <w:t>Unanimous Approval, Chris Spinks did not vote</w:t>
      </w:r>
    </w:p>
    <w:p w:rsidR="2219E0F5" w:rsidP="206A0EDF" w:rsidRDefault="2219E0F5" w14:paraId="0AA02ADB" w14:textId="7AD72504">
      <w:pPr>
        <w:pStyle w:val="ListParagraph"/>
        <w:numPr>
          <w:ilvl w:val="1"/>
          <w:numId w:val="14"/>
        </w:numPr>
        <w:spacing w:after="0" w:line="240" w:lineRule="auto"/>
        <w:rPr>
          <w:rFonts w:ascii="Aptos" w:hAnsi="Aptos" w:eastAsia="Aptos" w:cs="Aptos"/>
          <w:color w:val="000000" w:themeColor="text1" w:themeTint="FF" w:themeShade="FF"/>
          <w:sz w:val="28"/>
          <w:szCs w:val="28"/>
        </w:rPr>
      </w:pPr>
      <w:r w:rsidRPr="206A0EDF" w:rsidR="2219E0F5">
        <w:rPr>
          <w:rFonts w:ascii="Aptos" w:hAnsi="Aptos" w:eastAsia="Aptos" w:cs="Aptos"/>
          <w:color w:val="000000" w:themeColor="text1" w:themeTint="FF" w:themeShade="FF"/>
          <w:sz w:val="28"/>
          <w:szCs w:val="28"/>
        </w:rPr>
        <w:t>Opportunities for State Plan Input</w:t>
      </w:r>
      <w:r w:rsidRPr="206A0EDF" w:rsidR="2219E0F5">
        <w:rPr>
          <w:rFonts w:ascii="Aptos" w:hAnsi="Aptos" w:eastAsia="Aptos" w:cs="Aptos"/>
          <w:color w:val="000000" w:themeColor="text1" w:themeTint="FF" w:themeShade="FF"/>
          <w:sz w:val="28"/>
          <w:szCs w:val="28"/>
        </w:rPr>
        <w:t xml:space="preserve"> – Ann Barnhart</w:t>
      </w:r>
    </w:p>
    <w:p w:rsidR="2219E0F5" w:rsidP="206A0EDF" w:rsidRDefault="2219E0F5" w14:paraId="1E3BF874" w14:textId="3C6F4FD2">
      <w:pPr>
        <w:pStyle w:val="ListParagraph"/>
        <w:numPr>
          <w:ilvl w:val="1"/>
          <w:numId w:val="14"/>
        </w:numPr>
        <w:suppressLineNumbers w:val="0"/>
        <w:bidi w:val="0"/>
        <w:spacing w:before="0" w:beforeAutospacing="off" w:after="0" w:afterAutospacing="off" w:line="240" w:lineRule="auto"/>
        <w:ind w:left="1440" w:right="0" w:hanging="360"/>
        <w:jc w:val="left"/>
        <w:rPr>
          <w:rFonts w:ascii="Aptos" w:hAnsi="Aptos" w:eastAsia="Aptos" w:cs="Aptos"/>
          <w:color w:val="000000" w:themeColor="text1" w:themeTint="FF" w:themeShade="FF"/>
          <w:sz w:val="28"/>
          <w:szCs w:val="28"/>
        </w:rPr>
      </w:pPr>
      <w:r w:rsidRPr="206A0EDF" w:rsidR="2219E0F5">
        <w:rPr>
          <w:rFonts w:ascii="Aptos" w:hAnsi="Aptos" w:eastAsia="Aptos" w:cs="Aptos"/>
          <w:color w:val="000000" w:themeColor="text1" w:themeTint="FF" w:themeShade="FF"/>
          <w:sz w:val="28"/>
          <w:szCs w:val="28"/>
        </w:rPr>
        <w:t>Committee Brainstorm</w:t>
      </w:r>
      <w:r w:rsidRPr="206A0EDF" w:rsidR="2219E0F5">
        <w:rPr>
          <w:rFonts w:ascii="Aptos" w:hAnsi="Aptos" w:eastAsia="Aptos" w:cs="Aptos"/>
          <w:color w:val="000000" w:themeColor="text1" w:themeTint="FF" w:themeShade="FF"/>
          <w:sz w:val="28"/>
          <w:szCs w:val="28"/>
        </w:rPr>
        <w:t xml:space="preserve"> – Ann Barnhart</w:t>
      </w:r>
    </w:p>
    <w:p w:rsidR="2219E0F5" w:rsidP="206A0EDF" w:rsidRDefault="2219E0F5" w14:paraId="0D52B162" w14:textId="7880C79C">
      <w:pPr>
        <w:pStyle w:val="ListParagraph"/>
        <w:numPr>
          <w:ilvl w:val="2"/>
          <w:numId w:val="14"/>
        </w:numPr>
        <w:suppressLineNumbers w:val="0"/>
        <w:bidi w:val="0"/>
        <w:spacing w:before="0" w:beforeAutospacing="off" w:after="0" w:afterAutospacing="off" w:line="240" w:lineRule="auto"/>
        <w:ind w:right="0"/>
        <w:jc w:val="left"/>
        <w:rPr>
          <w:rFonts w:ascii="Aptos" w:hAnsi="Aptos" w:eastAsia="Aptos" w:cs="Aptos"/>
          <w:color w:val="000000" w:themeColor="text1" w:themeTint="FF" w:themeShade="FF"/>
          <w:sz w:val="28"/>
          <w:szCs w:val="28"/>
        </w:rPr>
      </w:pPr>
      <w:r w:rsidRPr="206A0EDF" w:rsidR="2219E0F5">
        <w:rPr>
          <w:rFonts w:ascii="Aptos" w:hAnsi="Aptos" w:eastAsia="Aptos" w:cs="Aptos"/>
          <w:color w:val="000000" w:themeColor="text1" w:themeTint="FF" w:themeShade="FF"/>
          <w:sz w:val="28"/>
          <w:szCs w:val="28"/>
        </w:rPr>
        <w:t>Ways to Get Community Input</w:t>
      </w:r>
    </w:p>
    <w:p w:rsidR="2219E0F5" w:rsidP="206A0EDF" w:rsidRDefault="2219E0F5" w14:paraId="52FB2573" w14:textId="5E3745F8">
      <w:pPr>
        <w:pStyle w:val="ListParagraph"/>
        <w:numPr>
          <w:ilvl w:val="2"/>
          <w:numId w:val="14"/>
        </w:numPr>
        <w:suppressLineNumbers w:val="0"/>
        <w:bidi w:val="0"/>
        <w:spacing w:before="0" w:beforeAutospacing="off" w:after="0" w:afterAutospacing="off" w:line="240" w:lineRule="auto"/>
        <w:ind w:right="0"/>
        <w:jc w:val="left"/>
        <w:rPr>
          <w:rFonts w:ascii="Aptos" w:hAnsi="Aptos" w:eastAsia="Aptos" w:cs="Aptos"/>
          <w:color w:val="000000" w:themeColor="text1" w:themeTint="FF" w:themeShade="FF"/>
          <w:sz w:val="28"/>
          <w:szCs w:val="28"/>
        </w:rPr>
      </w:pPr>
      <w:r w:rsidRPr="206A0EDF" w:rsidR="2219E0F5">
        <w:rPr>
          <w:rFonts w:ascii="Aptos" w:hAnsi="Aptos" w:eastAsia="Aptos" w:cs="Aptos"/>
          <w:color w:val="000000" w:themeColor="text1" w:themeTint="FF" w:themeShade="FF"/>
          <w:sz w:val="28"/>
          <w:szCs w:val="28"/>
        </w:rPr>
        <w:t>Goal &amp; Objective Activities</w:t>
      </w:r>
    </w:p>
    <w:p w:rsidR="001860D1" w:rsidP="1AEEB7C9" w:rsidRDefault="001860D1" w14:paraId="1B6ECBB7" w14:textId="148B9B22">
      <w:pPr>
        <w:pStyle w:val="ListParagraph"/>
        <w:numPr>
          <w:ilvl w:val="0"/>
          <w:numId w:val="14"/>
        </w:numPr>
        <w:spacing w:after="0" w:line="240" w:lineRule="auto"/>
        <w:rPr>
          <w:rFonts w:ascii="Aptos" w:hAnsi="Aptos" w:eastAsia="Aptos" w:cs="Aptos"/>
          <w:color w:val="000000" w:themeColor="text1"/>
          <w:sz w:val="28"/>
          <w:szCs w:val="28"/>
        </w:rPr>
      </w:pPr>
      <w:r w:rsidRPr="1AEEB7C9" w:rsidR="001860D1">
        <w:rPr>
          <w:rFonts w:ascii="Aptos" w:hAnsi="Aptos" w:eastAsia="Aptos" w:cs="Aptos"/>
          <w:color w:val="000000" w:themeColor="text1" w:themeTint="FF" w:themeShade="FF"/>
          <w:sz w:val="28"/>
          <w:szCs w:val="28"/>
        </w:rPr>
        <w:t>Public Comment (15 minutes</w:t>
      </w:r>
      <w:r w:rsidRPr="1AEEB7C9" w:rsidR="38862C1A">
        <w:rPr>
          <w:rFonts w:ascii="Aptos" w:hAnsi="Aptos" w:eastAsia="Aptos" w:cs="Aptos"/>
          <w:color w:val="000000" w:themeColor="text1" w:themeTint="FF" w:themeShade="FF"/>
          <w:sz w:val="28"/>
          <w:szCs w:val="28"/>
        </w:rPr>
        <w:t>)</w:t>
      </w:r>
    </w:p>
    <w:p w:rsidRPr="00BE2728" w:rsidR="00DB621B" w:rsidP="1AEEB7C9" w:rsidRDefault="00BE2728" w14:paraId="1FB1793C" w14:textId="4DAE00A8">
      <w:pPr>
        <w:pStyle w:val="ListParagraph"/>
        <w:numPr>
          <w:ilvl w:val="0"/>
          <w:numId w:val="14"/>
        </w:numPr>
        <w:spacing w:after="0" w:line="240" w:lineRule="auto"/>
        <w:rPr>
          <w:rFonts w:ascii="Aptos" w:hAnsi="Aptos" w:eastAsia="Aptos" w:cs="Aptos"/>
          <w:color w:val="000000" w:themeColor="text1"/>
          <w:sz w:val="28"/>
          <w:szCs w:val="28"/>
        </w:rPr>
      </w:pPr>
      <w:r w:rsidRPr="206A0EDF" w:rsidR="00BE2728">
        <w:rPr>
          <w:rFonts w:ascii="Aptos" w:hAnsi="Aptos" w:eastAsia="Aptos" w:cs="Aptos"/>
          <w:color w:val="000000" w:themeColor="text1" w:themeTint="FF" w:themeShade="FF"/>
          <w:sz w:val="28"/>
          <w:szCs w:val="28"/>
        </w:rPr>
        <w:t>Adjournment</w:t>
      </w:r>
    </w:p>
    <w:p w:rsidRPr="00BE2728" w:rsidR="001731A2" w:rsidP="206A0EDF" w:rsidRDefault="001731A2" w14:paraId="7CD9D06C" w14:textId="7F944E42">
      <w:pPr>
        <w:pStyle w:val="ListParagraph"/>
        <w:numPr>
          <w:ilvl w:val="1"/>
          <w:numId w:val="14"/>
        </w:numPr>
        <w:spacing w:after="0" w:line="240" w:lineRule="auto"/>
        <w:rPr>
          <w:rFonts w:ascii="Aptos" w:hAnsi="Aptos" w:eastAsia="Aptos" w:cs="Aptos"/>
          <w:color w:val="000000" w:themeColor="text1" w:themeTint="FF" w:themeShade="FF"/>
          <w:sz w:val="28"/>
          <w:szCs w:val="28"/>
        </w:rPr>
      </w:pPr>
      <w:r w:rsidRPr="6C589413" w:rsidR="774886C1">
        <w:rPr>
          <w:rFonts w:ascii="Aptos" w:hAnsi="Aptos" w:eastAsia="Aptos" w:cs="Aptos"/>
          <w:color w:val="000000" w:themeColor="text1" w:themeTint="FF" w:themeShade="FF"/>
          <w:sz w:val="28"/>
          <w:szCs w:val="28"/>
        </w:rPr>
        <w:t>Next Meeting: Monday, November 16</w:t>
      </w:r>
      <w:r w:rsidRPr="6C589413" w:rsidR="774886C1">
        <w:rPr>
          <w:rFonts w:ascii="Aptos" w:hAnsi="Aptos" w:eastAsia="Aptos" w:cs="Aptos"/>
          <w:color w:val="000000" w:themeColor="text1" w:themeTint="FF" w:themeShade="FF"/>
          <w:sz w:val="28"/>
          <w:szCs w:val="28"/>
        </w:rPr>
        <w:t xml:space="preserve"> </w:t>
      </w:r>
      <w:r w:rsidRPr="6C589413" w:rsidR="774886C1">
        <w:rPr>
          <w:rFonts w:ascii="Aptos" w:hAnsi="Aptos" w:eastAsia="Aptos" w:cs="Aptos"/>
          <w:color w:val="000000" w:themeColor="text1" w:themeTint="FF" w:themeShade="FF"/>
          <w:sz w:val="28"/>
          <w:szCs w:val="28"/>
        </w:rPr>
        <w:t>at 2:00 PM ET</w:t>
      </w:r>
    </w:p>
    <w:p w:rsidR="5256FC62" w:rsidP="6C589413" w:rsidRDefault="5256FC62" w14:paraId="77C7A32F" w14:textId="05AC4AF7">
      <w:pPr>
        <w:pStyle w:val="ListParagraph"/>
        <w:numPr>
          <w:ilvl w:val="1"/>
          <w:numId w:val="14"/>
        </w:numPr>
        <w:spacing w:after="0" w:line="240" w:lineRule="auto"/>
        <w:rPr>
          <w:rFonts w:ascii="Aptos" w:hAnsi="Aptos" w:eastAsia="Aptos" w:cs="Aptos"/>
          <w:color w:val="000000" w:themeColor="text1" w:themeTint="FF" w:themeShade="FF"/>
          <w:sz w:val="28"/>
          <w:szCs w:val="28"/>
        </w:rPr>
      </w:pPr>
      <w:r w:rsidRPr="6C589413" w:rsidR="5256FC62">
        <w:rPr>
          <w:rFonts w:ascii="Aptos" w:hAnsi="Aptos" w:eastAsia="Aptos" w:cs="Aptos"/>
          <w:color w:val="000000" w:themeColor="text1" w:themeTint="FF" w:themeShade="FF"/>
          <w:sz w:val="28"/>
          <w:szCs w:val="28"/>
        </w:rPr>
        <w:t>Motion to Adjourn: Anna Thompson Jones</w:t>
      </w:r>
    </w:p>
    <w:p w:rsidR="5256FC62" w:rsidP="6C589413" w:rsidRDefault="5256FC62" w14:paraId="0B7D87B3" w14:textId="6B20F78B">
      <w:pPr>
        <w:pStyle w:val="ListParagraph"/>
        <w:numPr>
          <w:ilvl w:val="1"/>
          <w:numId w:val="14"/>
        </w:numPr>
        <w:spacing w:after="0" w:line="240" w:lineRule="auto"/>
        <w:rPr>
          <w:rFonts w:ascii="Aptos" w:hAnsi="Aptos" w:eastAsia="Aptos" w:cs="Aptos"/>
          <w:color w:val="000000" w:themeColor="text1" w:themeTint="FF" w:themeShade="FF"/>
          <w:sz w:val="28"/>
          <w:szCs w:val="28"/>
        </w:rPr>
      </w:pPr>
      <w:r w:rsidRPr="6C589413" w:rsidR="5256FC62">
        <w:rPr>
          <w:rFonts w:ascii="Aptos" w:hAnsi="Aptos" w:eastAsia="Aptos" w:cs="Aptos"/>
          <w:color w:val="000000" w:themeColor="text1" w:themeTint="FF" w:themeShade="FF"/>
          <w:sz w:val="28"/>
          <w:szCs w:val="28"/>
        </w:rPr>
        <w:t>Second: Jared Quarles</w:t>
      </w:r>
    </w:p>
    <w:p w:rsidRPr="00BE2728" w:rsidR="001731A2" w:rsidP="206A0EDF" w:rsidRDefault="001731A2" w14:paraId="259235CD" w14:textId="009B8961">
      <w:pPr>
        <w:pStyle w:val="Normal"/>
        <w:suppressLineNumbers w:val="0"/>
        <w:bidi w:val="0"/>
        <w:spacing w:before="0" w:beforeAutospacing="off" w:after="0" w:afterAutospacing="off" w:line="240" w:lineRule="auto"/>
        <w:ind w:left="0" w:right="0" w:hanging="0"/>
        <w:jc w:val="left"/>
        <w:rPr>
          <w:rFonts w:ascii="Aptos" w:hAnsi="Aptos" w:eastAsia="Aptos" w:cs="Aptos"/>
          <w:color w:val="000000" w:themeColor="text1" w:themeTint="FF" w:themeShade="FF"/>
          <w:sz w:val="28"/>
          <w:szCs w:val="28"/>
        </w:rPr>
      </w:pPr>
    </w:p>
    <w:p w:rsidRPr="00BE2728" w:rsidR="001731A2" w:rsidP="1AEEB7C9" w:rsidRDefault="146478DE" w14:paraId="212156F0" w14:textId="0D5AD4F7">
      <w:pPr>
        <w:spacing w:after="0" w:line="240" w:lineRule="auto"/>
        <w:rPr>
          <w:rFonts w:ascii="Aptos" w:hAnsi="Aptos" w:eastAsia="Aptos" w:cs="Aptos"/>
          <w:color w:val="000000" w:themeColor="text1"/>
          <w:sz w:val="28"/>
          <w:szCs w:val="28"/>
        </w:rPr>
      </w:pPr>
      <w:r w:rsidRPr="1AEEB7C9" w:rsidR="146478DE">
        <w:rPr>
          <w:rFonts w:ascii="Aptos" w:hAnsi="Aptos" w:eastAsia="Aptos" w:cs="Aptos"/>
          <w:color w:val="000000" w:themeColor="text1" w:themeTint="FF" w:themeShade="FF"/>
          <w:sz w:val="28"/>
          <w:szCs w:val="28"/>
        </w:rPr>
        <w:t>*Requires a vote</w:t>
      </w:r>
    </w:p>
    <w:p w:rsidRPr="00BE2728" w:rsidR="00BE2728" w:rsidP="206A0EDF" w:rsidRDefault="008B232E" w14:paraId="38246ED4" w14:textId="5B04486D">
      <w:pPr>
        <w:pStyle w:val="NormalWeb"/>
        <w:suppressLineNumbers w:val="0"/>
        <w:shd w:val="clear" w:color="auto" w:fill="FFFFFF" w:themeFill="background1"/>
        <w:bidi w:val="0"/>
        <w:spacing w:before="225" w:beforeAutospacing="off" w:after="225" w:afterAutospacing="off" w:line="240" w:lineRule="auto"/>
        <w:ind w:left="0" w:right="0"/>
        <w:jc w:val="left"/>
        <w:rPr>
          <w:rFonts w:ascii="Aptos" w:hAnsi="Aptos" w:eastAsia="Aptos" w:cs="Aptos"/>
          <w:b w:val="1"/>
          <w:bCs w:val="1"/>
          <w:color w:val="000000" w:themeColor="text1" w:themeTint="FF" w:themeShade="FF"/>
          <w:sz w:val="28"/>
          <w:szCs w:val="28"/>
        </w:rPr>
      </w:pPr>
      <w:r w:rsidRPr="206A0EDF" w:rsidR="008B232E">
        <w:rPr>
          <w:rFonts w:ascii="Aptos" w:hAnsi="Aptos" w:eastAsia="Aptos" w:cs="Aptos"/>
          <w:b w:val="1"/>
          <w:bCs w:val="1"/>
          <w:color w:val="000000" w:themeColor="text1" w:themeTint="FF" w:themeShade="FF"/>
          <w:sz w:val="28"/>
          <w:szCs w:val="28"/>
        </w:rPr>
        <w:t xml:space="preserve">ASL </w:t>
      </w:r>
      <w:r w:rsidRPr="206A0EDF" w:rsidR="44BB614C">
        <w:rPr>
          <w:rFonts w:ascii="Aptos" w:hAnsi="Aptos" w:eastAsia="Aptos" w:cs="Aptos"/>
          <w:b w:val="1"/>
          <w:bCs w:val="1"/>
          <w:color w:val="000000" w:themeColor="text1" w:themeTint="FF" w:themeShade="FF"/>
          <w:sz w:val="28"/>
          <w:szCs w:val="28"/>
        </w:rPr>
        <w:t>interpreting</w:t>
      </w:r>
      <w:r w:rsidRPr="206A0EDF" w:rsidR="008B232E">
        <w:rPr>
          <w:rFonts w:ascii="Aptos" w:hAnsi="Aptos" w:eastAsia="Aptos" w:cs="Aptos"/>
          <w:b w:val="1"/>
          <w:bCs w:val="1"/>
          <w:color w:val="000000" w:themeColor="text1" w:themeTint="FF" w:themeShade="FF"/>
          <w:sz w:val="28"/>
          <w:szCs w:val="28"/>
        </w:rPr>
        <w:t xml:space="preserve"> and </w:t>
      </w:r>
      <w:r w:rsidRPr="206A0EDF" w:rsidR="18C77050">
        <w:rPr>
          <w:rFonts w:ascii="Aptos" w:hAnsi="Aptos" w:eastAsia="Aptos" w:cs="Aptos"/>
          <w:b w:val="1"/>
          <w:bCs w:val="1"/>
          <w:color w:val="000000" w:themeColor="text1" w:themeTint="FF" w:themeShade="FF"/>
          <w:sz w:val="28"/>
          <w:szCs w:val="28"/>
        </w:rPr>
        <w:t xml:space="preserve">live captioning </w:t>
      </w:r>
      <w:r w:rsidRPr="206A0EDF" w:rsidR="008B232E">
        <w:rPr>
          <w:rFonts w:ascii="Aptos" w:hAnsi="Aptos" w:eastAsia="Aptos" w:cs="Aptos"/>
          <w:b w:val="1"/>
          <w:bCs w:val="1"/>
          <w:color w:val="000000" w:themeColor="text1" w:themeTint="FF" w:themeShade="FF"/>
          <w:sz w:val="28"/>
          <w:szCs w:val="28"/>
        </w:rPr>
        <w:t xml:space="preserve">will be </w:t>
      </w:r>
      <w:r w:rsidRPr="206A0EDF" w:rsidR="6A102E05">
        <w:rPr>
          <w:rFonts w:ascii="Aptos" w:hAnsi="Aptos" w:eastAsia="Aptos" w:cs="Aptos"/>
          <w:b w:val="1"/>
          <w:bCs w:val="1"/>
          <w:color w:val="000000" w:themeColor="text1" w:themeTint="FF" w:themeShade="FF"/>
          <w:sz w:val="28"/>
          <w:szCs w:val="28"/>
        </w:rPr>
        <w:t xml:space="preserve">available. </w:t>
      </w:r>
      <w:r w:rsidRPr="206A0EDF" w:rsidR="008B232E">
        <w:rPr>
          <w:rFonts w:ascii="Aptos" w:hAnsi="Aptos" w:eastAsia="Aptos" w:cs="Aptos"/>
          <w:b w:val="1"/>
          <w:bCs w:val="1"/>
          <w:color w:val="000000" w:themeColor="text1" w:themeTint="FF" w:themeShade="FF"/>
          <w:sz w:val="28"/>
          <w:szCs w:val="28"/>
        </w:rPr>
        <w:t xml:space="preserve">For accommodation requests, please </w:t>
      </w:r>
      <w:r w:rsidRPr="206A0EDF" w:rsidR="00BE2728">
        <w:rPr>
          <w:rFonts w:ascii="Aptos" w:hAnsi="Aptos" w:eastAsia="Aptos" w:cs="Aptos"/>
          <w:b w:val="1"/>
          <w:bCs w:val="1"/>
          <w:color w:val="000000" w:themeColor="text1" w:themeTint="FF" w:themeShade="FF"/>
          <w:sz w:val="28"/>
          <w:szCs w:val="28"/>
        </w:rPr>
        <w:t>email Info@IndianaSILC.org</w:t>
      </w:r>
      <w:r w:rsidRPr="206A0EDF" w:rsidR="00F654A8">
        <w:rPr>
          <w:rFonts w:ascii="Aptos" w:hAnsi="Aptos" w:eastAsia="Aptos" w:cs="Aptos"/>
          <w:b w:val="1"/>
          <w:bCs w:val="1"/>
          <w:color w:val="000000" w:themeColor="text1" w:themeTint="FF" w:themeShade="FF"/>
          <w:sz w:val="28"/>
          <w:szCs w:val="28"/>
        </w:rPr>
        <w:t>.</w:t>
      </w:r>
      <w:r w:rsidRPr="206A0EDF" w:rsidR="008B232E">
        <w:rPr>
          <w:rFonts w:ascii="Aptos" w:hAnsi="Aptos" w:eastAsia="Aptos" w:cs="Aptos"/>
          <w:b w:val="1"/>
          <w:bCs w:val="1"/>
          <w:color w:val="000000" w:themeColor="text1" w:themeTint="FF" w:themeShade="FF"/>
          <w:sz w:val="28"/>
          <w:szCs w:val="28"/>
        </w:rPr>
        <w:t xml:space="preserve"> </w:t>
      </w:r>
      <w:r w:rsidRPr="206A0EDF" w:rsidR="41F0E73C">
        <w:rPr>
          <w:rFonts w:ascii="Aptos" w:hAnsi="Aptos" w:eastAsia="Aptos" w:cs="Aptos"/>
          <w:b w:val="1"/>
          <w:bCs w:val="1"/>
          <w:color w:val="000000" w:themeColor="text1" w:themeTint="FF" w:themeShade="FF"/>
          <w:sz w:val="28"/>
          <w:szCs w:val="28"/>
        </w:rPr>
        <w:t>M</w:t>
      </w:r>
      <w:r w:rsidRPr="206A0EDF" w:rsidR="008B232E">
        <w:rPr>
          <w:rFonts w:ascii="Aptos" w:hAnsi="Aptos" w:eastAsia="Aptos" w:cs="Aptos"/>
          <w:b w:val="1"/>
          <w:bCs w:val="1"/>
          <w:color w:val="000000" w:themeColor="text1" w:themeTint="FF" w:themeShade="FF"/>
          <w:sz w:val="28"/>
          <w:szCs w:val="28"/>
        </w:rPr>
        <w:t xml:space="preserve">aking a request at least </w:t>
      </w:r>
      <w:r w:rsidRPr="206A0EDF" w:rsidR="00BE2728">
        <w:rPr>
          <w:rFonts w:ascii="Aptos" w:hAnsi="Aptos" w:eastAsia="Aptos" w:cs="Aptos"/>
          <w:b w:val="1"/>
          <w:bCs w:val="1"/>
          <w:color w:val="000000" w:themeColor="text1" w:themeTint="FF" w:themeShade="FF"/>
          <w:sz w:val="28"/>
          <w:szCs w:val="28"/>
        </w:rPr>
        <w:t>two</w:t>
      </w:r>
      <w:r w:rsidRPr="206A0EDF" w:rsidR="008B232E">
        <w:rPr>
          <w:rFonts w:ascii="Aptos" w:hAnsi="Aptos" w:eastAsia="Aptos" w:cs="Aptos"/>
          <w:b w:val="1"/>
          <w:bCs w:val="1"/>
          <w:color w:val="000000" w:themeColor="text1" w:themeTint="FF" w:themeShade="FF"/>
          <w:sz w:val="28"/>
          <w:szCs w:val="28"/>
        </w:rPr>
        <w:t xml:space="preserve"> business days in advance helps to ensure availability of the accommodation.</w:t>
      </w:r>
    </w:p>
    <w:p w:rsidRPr="00BE2728" w:rsidR="00667F03" w:rsidP="1AEEB7C9" w:rsidRDefault="00667F03" w14:paraId="7DB898B2" w14:textId="68BC9B72">
      <w:pPr>
        <w:pStyle w:val="NoSpacing"/>
        <w:spacing w:before="120" w:after="120"/>
        <w:rPr>
          <w:rFonts w:ascii="Aptos" w:hAnsi="Aptos" w:eastAsia="Aptos" w:cs="Aptos"/>
          <w:b w:val="1"/>
          <w:bCs w:val="1"/>
          <w:sz w:val="28"/>
          <w:szCs w:val="28"/>
        </w:rPr>
      </w:pPr>
      <w:r w:rsidRPr="1AEEB7C9" w:rsidR="00667F03">
        <w:rPr>
          <w:rFonts w:ascii="Aptos" w:hAnsi="Aptos" w:eastAsia="Aptos" w:cs="Aptos"/>
          <w:b w:val="1"/>
          <w:bCs w:val="1"/>
          <w:sz w:val="28"/>
          <w:szCs w:val="28"/>
        </w:rPr>
        <w:t>Glossary of Abbreviations:</w:t>
      </w:r>
    </w:p>
    <w:p w:rsidRPr="00BE2728" w:rsidR="00667F03" w:rsidP="1AEEB7C9" w:rsidRDefault="00667F03" w14:paraId="2DC6F14E" w14:textId="77777777">
      <w:pPr>
        <w:pStyle w:val="NoSpacing"/>
        <w:spacing w:before="120" w:after="120"/>
        <w:rPr>
          <w:rFonts w:ascii="Aptos" w:hAnsi="Aptos" w:eastAsia="Aptos" w:cs="Aptos"/>
          <w:sz w:val="28"/>
          <w:szCs w:val="28"/>
        </w:rPr>
      </w:pPr>
      <w:r w:rsidRPr="1AEEB7C9" w:rsidR="00667F03">
        <w:rPr>
          <w:rFonts w:ascii="Aptos" w:hAnsi="Aptos" w:eastAsia="Aptos" w:cs="Aptos"/>
          <w:sz w:val="28"/>
          <w:szCs w:val="28"/>
        </w:rPr>
        <w:t>INSILC – Indiana Statewide Independent Living Council</w:t>
      </w:r>
    </w:p>
    <w:p w:rsidRPr="00BE2728" w:rsidR="00667F03" w:rsidP="1AEEB7C9" w:rsidRDefault="00667F03" w14:paraId="6D95EB28" w14:textId="18492B74">
      <w:pPr>
        <w:pStyle w:val="NoSpacing"/>
        <w:spacing w:before="120" w:after="120"/>
        <w:rPr>
          <w:rFonts w:ascii="Aptos" w:hAnsi="Aptos" w:eastAsia="Aptos" w:cs="Aptos"/>
          <w:sz w:val="28"/>
          <w:szCs w:val="28"/>
        </w:rPr>
      </w:pPr>
      <w:r w:rsidRPr="1AEEB7C9" w:rsidR="00667F03">
        <w:rPr>
          <w:rFonts w:ascii="Aptos" w:hAnsi="Aptos" w:eastAsia="Aptos" w:cs="Aptos"/>
          <w:sz w:val="28"/>
          <w:szCs w:val="28"/>
        </w:rPr>
        <w:t>ACL – Administration for Community Living</w:t>
      </w:r>
    </w:p>
    <w:p w:rsidRPr="00BE2728" w:rsidR="00667F03" w:rsidP="1AEEB7C9" w:rsidRDefault="00667F03" w14:paraId="442414ED" w14:textId="77777777">
      <w:pPr>
        <w:pStyle w:val="NoSpacing"/>
        <w:spacing w:before="120" w:after="120"/>
        <w:rPr>
          <w:rFonts w:ascii="Aptos" w:hAnsi="Aptos" w:eastAsia="Aptos" w:cs="Aptos"/>
          <w:sz w:val="28"/>
          <w:szCs w:val="28"/>
        </w:rPr>
      </w:pPr>
      <w:r w:rsidRPr="1AEEB7C9" w:rsidR="00667F03">
        <w:rPr>
          <w:rFonts w:ascii="Aptos" w:hAnsi="Aptos" w:eastAsia="Aptos" w:cs="Aptos"/>
          <w:sz w:val="28"/>
          <w:szCs w:val="28"/>
        </w:rPr>
        <w:t xml:space="preserve">ASL – American Sign Language </w:t>
      </w:r>
    </w:p>
    <w:p w:rsidRPr="00BE2728" w:rsidR="00667F03" w:rsidP="1AEEB7C9" w:rsidRDefault="00667F03" w14:paraId="3743AEE6" w14:textId="77777777">
      <w:pPr>
        <w:pStyle w:val="NoSpacing"/>
        <w:spacing w:before="120" w:after="120"/>
        <w:rPr>
          <w:rFonts w:ascii="Aptos" w:hAnsi="Aptos" w:eastAsia="Aptos" w:cs="Aptos"/>
          <w:sz w:val="28"/>
          <w:szCs w:val="28"/>
        </w:rPr>
      </w:pPr>
      <w:r w:rsidRPr="1AEEB7C9" w:rsidR="00667F03">
        <w:rPr>
          <w:rFonts w:ascii="Aptos" w:hAnsi="Aptos" w:eastAsia="Aptos" w:cs="Aptos"/>
          <w:sz w:val="28"/>
          <w:szCs w:val="28"/>
        </w:rPr>
        <w:t>CART – Communication Access Realtime Translation</w:t>
      </w:r>
    </w:p>
    <w:p w:rsidRPr="00BE2728" w:rsidR="00667F03" w:rsidP="1AEEB7C9" w:rsidRDefault="00667F03" w14:paraId="3A998F7D" w14:textId="77777777">
      <w:pPr>
        <w:pStyle w:val="NoSpacing"/>
        <w:spacing w:before="120" w:after="120"/>
        <w:rPr>
          <w:rFonts w:ascii="Aptos" w:hAnsi="Aptos" w:eastAsia="Aptos" w:cs="Aptos"/>
          <w:sz w:val="28"/>
          <w:szCs w:val="28"/>
        </w:rPr>
      </w:pPr>
      <w:r w:rsidRPr="1AEEB7C9" w:rsidR="00667F03">
        <w:rPr>
          <w:rFonts w:ascii="Aptos" w:hAnsi="Aptos" w:eastAsia="Aptos" w:cs="Aptos"/>
          <w:sz w:val="28"/>
          <w:szCs w:val="28"/>
        </w:rPr>
        <w:t>CIL – Centers for Independent Living</w:t>
      </w:r>
    </w:p>
    <w:p w:rsidRPr="00BE2728" w:rsidR="00667F03" w:rsidP="1AEEB7C9" w:rsidRDefault="00667F03" w14:paraId="30227166" w14:textId="77777777">
      <w:pPr>
        <w:pStyle w:val="NoSpacing"/>
        <w:spacing w:before="120" w:after="120"/>
        <w:rPr>
          <w:rFonts w:ascii="Aptos" w:hAnsi="Aptos" w:eastAsia="Aptos" w:cs="Aptos"/>
          <w:sz w:val="28"/>
          <w:szCs w:val="28"/>
        </w:rPr>
      </w:pPr>
      <w:r w:rsidRPr="1AEEB7C9" w:rsidR="00667F03">
        <w:rPr>
          <w:rFonts w:ascii="Aptos" w:hAnsi="Aptos" w:eastAsia="Aptos" w:cs="Aptos"/>
          <w:sz w:val="28"/>
          <w:szCs w:val="28"/>
        </w:rPr>
        <w:t>DSE – Designated State Entity</w:t>
      </w:r>
    </w:p>
    <w:p w:rsidRPr="00BE2728" w:rsidR="00BA1BB5" w:rsidP="1AEEB7C9" w:rsidRDefault="00BA1BB5" w14:paraId="1D353621" w14:textId="57B0B3A2">
      <w:pPr>
        <w:pStyle w:val="NoSpacing"/>
        <w:spacing w:before="120" w:after="120"/>
        <w:rPr>
          <w:rFonts w:ascii="Aptos" w:hAnsi="Aptos" w:eastAsia="Aptos" w:cs="Aptos"/>
          <w:sz w:val="28"/>
          <w:szCs w:val="28"/>
        </w:rPr>
      </w:pPr>
      <w:r w:rsidRPr="1AEEB7C9" w:rsidR="00BA1BB5">
        <w:rPr>
          <w:rFonts w:ascii="Aptos" w:hAnsi="Aptos" w:eastAsia="Aptos" w:cs="Aptos"/>
          <w:sz w:val="28"/>
          <w:szCs w:val="28"/>
        </w:rPr>
        <w:t>ED – Executive Director</w:t>
      </w:r>
    </w:p>
    <w:p w:rsidRPr="00BE2728" w:rsidR="00667F03" w:rsidP="1AEEB7C9" w:rsidRDefault="00667F03" w14:paraId="3465185E" w14:textId="77777777">
      <w:pPr>
        <w:pStyle w:val="NoSpacing"/>
        <w:spacing w:before="120" w:after="120"/>
        <w:rPr>
          <w:rFonts w:ascii="Aptos" w:hAnsi="Aptos" w:eastAsia="Aptos" w:cs="Aptos"/>
          <w:sz w:val="28"/>
          <w:szCs w:val="28"/>
        </w:rPr>
      </w:pPr>
      <w:r w:rsidRPr="1AEEB7C9" w:rsidR="00667F03">
        <w:rPr>
          <w:rFonts w:ascii="Aptos" w:hAnsi="Aptos" w:eastAsia="Aptos" w:cs="Aptos"/>
          <w:sz w:val="28"/>
          <w:szCs w:val="28"/>
        </w:rPr>
        <w:t>FSSA – Family Social Services Agency</w:t>
      </w:r>
    </w:p>
    <w:p w:rsidRPr="00BE2728" w:rsidR="005A4F44" w:rsidP="1AEEB7C9" w:rsidRDefault="005A4F44" w14:paraId="44A6DE84" w14:textId="7F331F9B">
      <w:pPr>
        <w:pStyle w:val="NoSpacing"/>
        <w:spacing w:before="120" w:after="120"/>
        <w:rPr>
          <w:rFonts w:ascii="Aptos" w:hAnsi="Aptos" w:eastAsia="Aptos" w:cs="Aptos"/>
          <w:sz w:val="28"/>
          <w:szCs w:val="28"/>
        </w:rPr>
      </w:pPr>
      <w:r w:rsidRPr="1AEEB7C9" w:rsidR="005A4F44">
        <w:rPr>
          <w:rFonts w:ascii="Aptos" w:hAnsi="Aptos" w:eastAsia="Aptos" w:cs="Aptos"/>
          <w:sz w:val="28"/>
          <w:szCs w:val="28"/>
        </w:rPr>
        <w:t>IL – Independent Living</w:t>
      </w:r>
    </w:p>
    <w:p w:rsidRPr="00BE2728" w:rsidR="00667F03" w:rsidP="1AEEB7C9" w:rsidRDefault="00667F03" w14:paraId="25649E79" w14:textId="77777777">
      <w:pPr>
        <w:pStyle w:val="NoSpacing"/>
        <w:spacing w:before="120" w:after="120"/>
        <w:rPr>
          <w:rFonts w:ascii="Aptos" w:hAnsi="Aptos" w:eastAsia="Aptos" w:cs="Aptos"/>
          <w:sz w:val="28"/>
          <w:szCs w:val="28"/>
        </w:rPr>
      </w:pPr>
      <w:r w:rsidRPr="1AEEB7C9" w:rsidR="00667F03">
        <w:rPr>
          <w:rFonts w:ascii="Aptos" w:hAnsi="Aptos" w:eastAsia="Aptos" w:cs="Aptos"/>
          <w:sz w:val="28"/>
          <w:szCs w:val="28"/>
        </w:rPr>
        <w:t>PPR Report/704 Report – Federal Progress Performance Report</w:t>
      </w:r>
    </w:p>
    <w:p w:rsidRPr="00BE2728" w:rsidR="001860D1" w:rsidP="1AEEB7C9" w:rsidRDefault="001860D1" w14:paraId="00151934" w14:textId="1AF1E677">
      <w:pPr>
        <w:pStyle w:val="NoSpacing"/>
        <w:spacing w:before="120" w:after="120" w:line="240" w:lineRule="auto"/>
        <w:rPr>
          <w:rFonts w:ascii="Aptos" w:hAnsi="Aptos" w:eastAsia="Aptos" w:cs="Aptos"/>
          <w:sz w:val="28"/>
          <w:szCs w:val="28"/>
        </w:rPr>
      </w:pPr>
      <w:r w:rsidRPr="1AEEB7C9" w:rsidR="00667F03">
        <w:rPr>
          <w:rFonts w:ascii="Aptos" w:hAnsi="Aptos" w:eastAsia="Aptos" w:cs="Aptos"/>
          <w:sz w:val="28"/>
          <w:szCs w:val="28"/>
        </w:rPr>
        <w:t>SPIL – Statewide Plan for Independent Living</w:t>
      </w:r>
    </w:p>
    <w:sectPr w:rsidRPr="00BE2728" w:rsidR="001860D1" w:rsidSect="00F654A8">
      <w:headerReference w:type="default" r:id="rId14"/>
      <w:pgSz w:w="12240" w:h="15840" w:orient="portrait"/>
      <w:pgMar w:top="900" w:right="1260" w:bottom="1440" w:left="108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C6AA5" w:rsidP="00E47B10" w:rsidRDefault="002C6AA5" w14:paraId="5CC31A8F" w14:textId="77777777">
      <w:pPr>
        <w:spacing w:after="0" w:line="240" w:lineRule="auto"/>
      </w:pPr>
      <w:r>
        <w:separator/>
      </w:r>
    </w:p>
  </w:endnote>
  <w:endnote w:type="continuationSeparator" w:id="0">
    <w:p w:rsidR="002C6AA5" w:rsidP="00E47B10" w:rsidRDefault="002C6AA5" w14:paraId="5572CA8F" w14:textId="77777777">
      <w:pPr>
        <w:spacing w:after="0" w:line="240" w:lineRule="auto"/>
      </w:pPr>
      <w:r>
        <w:continuationSeparator/>
      </w:r>
    </w:p>
  </w:endnote>
  <w:endnote w:type="continuationNotice" w:id="1">
    <w:p w:rsidR="002C6AA5" w:rsidRDefault="002C6AA5" w14:paraId="1A5FD11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C6AA5" w:rsidP="00E47B10" w:rsidRDefault="002C6AA5" w14:paraId="16B27D27" w14:textId="77777777">
      <w:pPr>
        <w:spacing w:after="0" w:line="240" w:lineRule="auto"/>
      </w:pPr>
      <w:r>
        <w:separator/>
      </w:r>
    </w:p>
  </w:footnote>
  <w:footnote w:type="continuationSeparator" w:id="0">
    <w:p w:rsidR="002C6AA5" w:rsidP="00E47B10" w:rsidRDefault="002C6AA5" w14:paraId="0E2A8185" w14:textId="77777777">
      <w:pPr>
        <w:spacing w:after="0" w:line="240" w:lineRule="auto"/>
      </w:pPr>
      <w:r>
        <w:continuationSeparator/>
      </w:r>
    </w:p>
  </w:footnote>
  <w:footnote w:type="continuationNotice" w:id="1">
    <w:p w:rsidR="002C6AA5" w:rsidRDefault="002C6AA5" w14:paraId="0F2310E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496F0E" w:rsidR="001731A2" w:rsidP="00041DC2" w:rsidRDefault="001731A2" w14:paraId="02AF3FF6" w14:textId="68B55CE7">
    <w:pPr>
      <w:spacing w:line="240" w:lineRule="auto"/>
      <w:jc w:val="center"/>
      <w:rPr>
        <w:rFonts w:ascii="Times New Roman" w:hAnsi="Times New Roman"/>
      </w:rPr>
    </w:pPr>
    <w:r>
      <w:rPr>
        <w:rFonts w:ascii="Times New Roman" w:hAnsi="Times New Roman"/>
        <w:noProof/>
      </w:rPr>
      <mc:AlternateContent>
        <mc:Choice Requires="wpc">
          <w:drawing>
            <wp:anchor distT="0" distB="0" distL="114300" distR="114300" simplePos="0" relativeHeight="251658240" behindDoc="0" locked="0" layoutInCell="1" allowOverlap="1" wp14:anchorId="26772056" wp14:editId="4E0DCAC3">
              <wp:simplePos x="0" y="0"/>
              <wp:positionH relativeFrom="column">
                <wp:posOffset>1581150</wp:posOffset>
              </wp:positionH>
              <wp:positionV relativeFrom="paragraph">
                <wp:posOffset>-285750</wp:posOffset>
              </wp:positionV>
              <wp:extent cx="2247901" cy="654050"/>
              <wp:effectExtent l="0" t="0" r="0" b="0"/>
              <wp:wrapNone/>
              <wp:docPr id="5" name="Canvas 5" descr="Clipart silhouette of the state of indiana with a star in the center of the state. &#10;&#10;Capital letters INSILC, all letters and the state in blue, the star being white, with a thin black outline."/>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14:sizeRelH relativeFrom="page">
                <wp14:pctWidth>0</wp14:pctWidth>
              </wp14:sizeRelH>
              <wp14:sizeRelV relativeFrom="page">
                <wp14:pctHeight>0</wp14:pctHeight>
              </wp14:sizeRelV>
            </wp:anchor>
          </w:drawing>
        </mc:Choice>
        <mc:Fallback xmlns:a="http://schemas.openxmlformats.org/drawingml/2006/main">
          <w:pict>
            <v:group id="Canvas 17" style="position:absolute;margin-left:124.5pt;margin-top:-22.5pt;width:177pt;height:51.5pt;z-index:251660288" alt="Clipart silhouette of the state of indiana with a star in the center of the state. &#10;&#10;Capital letters INSILC, all letters and the state in blue, the star being white, with a thin black outline." coordsize="22479,6540" o:spid="_x0000_s1026" editas="canvas" w14:anchorId="318C9D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7" style="position:absolute;width:22479;height:6540;visibility:visible;mso-wrap-style:square" alt="Clipart silhouette of the state of indiana with a star in the center of the state. &#10;&#10;Capital letters INSILC, all letters and the state in blue, the star being white, with a thin black outline." type="#_x0000_t75">
                <v:fill o:detectmouseclick="t"/>
                <v:path o:connecttype="none"/>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00258"/>
    <w:multiLevelType w:val="hybridMultilevel"/>
    <w:tmpl w:val="E222F7C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ED201A"/>
    <w:multiLevelType w:val="multilevel"/>
    <w:tmpl w:val="9F9EE6E6"/>
    <w:styleLink w:val="CurrentList1"/>
    <w:lvl w:ilvl="0">
      <w:start w:val="11"/>
      <w:numFmt w:val="upperRoman"/>
      <w:lvlText w:val="%1."/>
      <w:lvlJc w:val="left"/>
      <w:pPr>
        <w:ind w:left="1080" w:hanging="360"/>
      </w:pPr>
      <w:rPr>
        <w:rFonts w:hint="default"/>
        <w:b w:val="0"/>
        <w:bCs w:val="0"/>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2" w15:restartNumberingAfterBreak="0">
    <w:nsid w:val="14897286"/>
    <w:multiLevelType w:val="hybridMultilevel"/>
    <w:tmpl w:val="458C9B5A"/>
    <w:lvl w:ilvl="0" w:tplc="C1B85E26">
      <w:start w:val="1"/>
      <w:numFmt w:val="upperRoman"/>
      <w:lvlText w:val="%1."/>
      <w:lvlJc w:val="left"/>
      <w:pPr>
        <w:ind w:left="1260" w:hanging="720"/>
      </w:pPr>
      <w:rPr>
        <w:b/>
      </w:rPr>
    </w:lvl>
    <w:lvl w:ilvl="1" w:tplc="75C4463E">
      <w:start w:val="1"/>
      <w:numFmt w:val="upperLetter"/>
      <w:lvlText w:val="%2."/>
      <w:lvlJc w:val="left"/>
      <w:pPr>
        <w:ind w:left="1440" w:hanging="360"/>
      </w:pPr>
      <w:rPr>
        <w:b/>
        <w:bCs/>
        <w:i w:val="0"/>
      </w:rPr>
    </w:lvl>
    <w:lvl w:ilvl="2" w:tplc="16283F34">
      <w:start w:val="1"/>
      <w:numFmt w:val="lowerRoman"/>
      <w:lvlText w:val="%3."/>
      <w:lvlJc w:val="right"/>
      <w:pPr>
        <w:ind w:left="2160" w:hanging="180"/>
      </w:pPr>
      <w:rPr>
        <w:b/>
        <w:bCs w:val="0"/>
        <w:i w:val="0"/>
      </w:rPr>
    </w:lvl>
    <w:lvl w:ilvl="3" w:tplc="B3FA0818">
      <w:start w:val="1"/>
      <w:numFmt w:val="lowerLetter"/>
      <w:lvlText w:val="%4."/>
      <w:lvlJc w:val="left"/>
      <w:pPr>
        <w:ind w:left="5490" w:hanging="360"/>
      </w:pPr>
      <w:rPr>
        <w:b/>
        <w:bCs/>
      </w:rPr>
    </w:lvl>
    <w:lvl w:ilvl="4" w:tplc="A742168E">
      <w:start w:val="1"/>
      <w:numFmt w:val="lowerLetter"/>
      <w:lvlText w:val="%5."/>
      <w:lvlJc w:val="left"/>
      <w:pPr>
        <w:ind w:left="5310" w:hanging="360"/>
      </w:pPr>
      <w:rPr>
        <w:rFonts w:hint="default" w:ascii="Arial" w:hAnsi="Arial" w:cs="Arial"/>
        <w:b/>
        <w:bCs w:val="0"/>
        <w:vertAlign w:val="baseline"/>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FFC2451"/>
    <w:multiLevelType w:val="multilevel"/>
    <w:tmpl w:val="CD5CE270"/>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15:restartNumberingAfterBreak="0">
    <w:nsid w:val="31CD36D8"/>
    <w:multiLevelType w:val="hybridMultilevel"/>
    <w:tmpl w:val="5D865EF4"/>
    <w:lvl w:ilvl="0" w:tplc="21E6E2C0">
      <w:numFmt w:val="bullet"/>
      <w:lvlText w:val="-"/>
      <w:lvlJc w:val="left"/>
      <w:pPr>
        <w:ind w:left="720" w:hanging="360"/>
      </w:pPr>
      <w:rPr>
        <w:rFonts w:hint="default" w:ascii="Arial" w:hAnsi="Arial" w:cs="Arial"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32BB76DA"/>
    <w:multiLevelType w:val="multilevel"/>
    <w:tmpl w:val="AA1EF2D6"/>
    <w:lvl w:ilvl="0">
      <w:start w:val="2"/>
      <w:numFmt w:val="lowerRoman"/>
      <w:lvlText w:val="%1."/>
      <w:lvlJc w:val="right"/>
      <w:pPr>
        <w:tabs>
          <w:tab w:val="num" w:pos="2340"/>
        </w:tabs>
        <w:ind w:left="2340" w:hanging="360"/>
      </w:pPr>
    </w:lvl>
    <w:lvl w:ilvl="1" w:tentative="1">
      <w:start w:val="1"/>
      <w:numFmt w:val="lowerRoman"/>
      <w:lvlText w:val="%2."/>
      <w:lvlJc w:val="right"/>
      <w:pPr>
        <w:tabs>
          <w:tab w:val="num" w:pos="3060"/>
        </w:tabs>
        <w:ind w:left="3060" w:hanging="360"/>
      </w:pPr>
    </w:lvl>
    <w:lvl w:ilvl="2" w:tentative="1">
      <w:start w:val="1"/>
      <w:numFmt w:val="lowerRoman"/>
      <w:lvlText w:val="%3."/>
      <w:lvlJc w:val="right"/>
      <w:pPr>
        <w:tabs>
          <w:tab w:val="num" w:pos="3780"/>
        </w:tabs>
        <w:ind w:left="3780" w:hanging="360"/>
      </w:pPr>
    </w:lvl>
    <w:lvl w:ilvl="3" w:tentative="1">
      <w:start w:val="1"/>
      <w:numFmt w:val="lowerRoman"/>
      <w:lvlText w:val="%4."/>
      <w:lvlJc w:val="right"/>
      <w:pPr>
        <w:tabs>
          <w:tab w:val="num" w:pos="4500"/>
        </w:tabs>
        <w:ind w:left="4500" w:hanging="360"/>
      </w:pPr>
    </w:lvl>
    <w:lvl w:ilvl="4" w:tentative="1">
      <w:start w:val="1"/>
      <w:numFmt w:val="lowerRoman"/>
      <w:lvlText w:val="%5."/>
      <w:lvlJc w:val="right"/>
      <w:pPr>
        <w:tabs>
          <w:tab w:val="num" w:pos="5220"/>
        </w:tabs>
        <w:ind w:left="5220" w:hanging="360"/>
      </w:pPr>
    </w:lvl>
    <w:lvl w:ilvl="5" w:tentative="1">
      <w:start w:val="1"/>
      <w:numFmt w:val="lowerRoman"/>
      <w:lvlText w:val="%6."/>
      <w:lvlJc w:val="right"/>
      <w:pPr>
        <w:tabs>
          <w:tab w:val="num" w:pos="5940"/>
        </w:tabs>
        <w:ind w:left="5940" w:hanging="360"/>
      </w:pPr>
    </w:lvl>
    <w:lvl w:ilvl="6" w:tentative="1">
      <w:start w:val="1"/>
      <w:numFmt w:val="lowerRoman"/>
      <w:lvlText w:val="%7."/>
      <w:lvlJc w:val="right"/>
      <w:pPr>
        <w:tabs>
          <w:tab w:val="num" w:pos="6660"/>
        </w:tabs>
        <w:ind w:left="6660" w:hanging="360"/>
      </w:pPr>
    </w:lvl>
    <w:lvl w:ilvl="7" w:tentative="1">
      <w:start w:val="1"/>
      <w:numFmt w:val="lowerRoman"/>
      <w:lvlText w:val="%8."/>
      <w:lvlJc w:val="right"/>
      <w:pPr>
        <w:tabs>
          <w:tab w:val="num" w:pos="7380"/>
        </w:tabs>
        <w:ind w:left="7380" w:hanging="360"/>
      </w:pPr>
    </w:lvl>
    <w:lvl w:ilvl="8" w:tentative="1">
      <w:start w:val="1"/>
      <w:numFmt w:val="lowerRoman"/>
      <w:lvlText w:val="%9."/>
      <w:lvlJc w:val="right"/>
      <w:pPr>
        <w:tabs>
          <w:tab w:val="num" w:pos="8100"/>
        </w:tabs>
        <w:ind w:left="8100" w:hanging="360"/>
      </w:pPr>
    </w:lvl>
  </w:abstractNum>
  <w:abstractNum w:abstractNumId="6" w15:restartNumberingAfterBreak="0">
    <w:nsid w:val="35AE0982"/>
    <w:multiLevelType w:val="hybridMultilevel"/>
    <w:tmpl w:val="6FC0A424"/>
    <w:lvl w:ilvl="0" w:tplc="04090003">
      <w:start w:val="1"/>
      <w:numFmt w:val="bullet"/>
      <w:lvlText w:val="o"/>
      <w:lvlJc w:val="left"/>
      <w:pPr>
        <w:ind w:left="324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44EA014F"/>
    <w:multiLevelType w:val="multilevel"/>
    <w:tmpl w:val="82101A6C"/>
    <w:lvl w:ilvl="0">
      <w:start w:val="3"/>
      <w:numFmt w:val="upperRoman"/>
      <w:lvlText w:val="%1."/>
      <w:lvlJc w:val="right"/>
      <w:pPr>
        <w:tabs>
          <w:tab w:val="num" w:pos="360"/>
        </w:tabs>
        <w:ind w:left="360" w:hanging="360"/>
      </w:pPr>
      <w:rPr>
        <w:b w:val="0"/>
      </w:rPr>
    </w:lvl>
    <w:lvl w:ilvl="1">
      <w:start w:val="1"/>
      <w:numFmt w:val="upperRoman"/>
      <w:lvlText w:val="%2."/>
      <w:lvlJc w:val="right"/>
      <w:pPr>
        <w:tabs>
          <w:tab w:val="num" w:pos="1440"/>
        </w:tabs>
        <w:ind w:left="1440" w:hanging="360"/>
      </w:pPr>
    </w:lvl>
    <w:lvl w:ilvl="2">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8" w15:restartNumberingAfterBreak="0">
    <w:nsid w:val="49620AF8"/>
    <w:multiLevelType w:val="hybridMultilevel"/>
    <w:tmpl w:val="1D4673EE"/>
    <w:lvl w:ilvl="0" w:tplc="D6C4A85E">
      <w:start w:val="8"/>
      <w:numFmt w:val="bullet"/>
      <w:lvlText w:val="-"/>
      <w:lvlJc w:val="left"/>
      <w:pPr>
        <w:ind w:left="6120" w:hanging="360"/>
      </w:pPr>
      <w:rPr>
        <w:rFonts w:hint="default" w:ascii="Calibri" w:hAnsi="Calibri" w:eastAsia="Calibri" w:cs="Calibri"/>
      </w:rPr>
    </w:lvl>
    <w:lvl w:ilvl="1" w:tplc="04090003">
      <w:start w:val="1"/>
      <w:numFmt w:val="bullet"/>
      <w:lvlText w:val="o"/>
      <w:lvlJc w:val="left"/>
      <w:pPr>
        <w:ind w:left="4320" w:hanging="360"/>
      </w:pPr>
      <w:rPr>
        <w:rFonts w:hint="default" w:ascii="Courier New" w:hAnsi="Courier New" w:cs="Courier New"/>
      </w:rPr>
    </w:lvl>
    <w:lvl w:ilvl="2" w:tplc="04090005">
      <w:start w:val="1"/>
      <w:numFmt w:val="bullet"/>
      <w:lvlText w:val=""/>
      <w:lvlJc w:val="left"/>
      <w:pPr>
        <w:ind w:left="5040" w:hanging="360"/>
      </w:pPr>
      <w:rPr>
        <w:rFonts w:hint="default" w:ascii="Wingdings" w:hAnsi="Wingdings"/>
      </w:rPr>
    </w:lvl>
    <w:lvl w:ilvl="3" w:tplc="04090001">
      <w:start w:val="1"/>
      <w:numFmt w:val="bullet"/>
      <w:lvlText w:val=""/>
      <w:lvlJc w:val="left"/>
      <w:pPr>
        <w:ind w:left="5760" w:hanging="360"/>
      </w:pPr>
      <w:rPr>
        <w:rFonts w:hint="default" w:ascii="Symbol" w:hAnsi="Symbol"/>
      </w:rPr>
    </w:lvl>
    <w:lvl w:ilvl="4" w:tplc="04090003">
      <w:start w:val="1"/>
      <w:numFmt w:val="bullet"/>
      <w:lvlText w:val="o"/>
      <w:lvlJc w:val="left"/>
      <w:pPr>
        <w:ind w:left="6480" w:hanging="360"/>
      </w:pPr>
      <w:rPr>
        <w:rFonts w:hint="default" w:ascii="Courier New" w:hAnsi="Courier New" w:cs="Courier New"/>
      </w:rPr>
    </w:lvl>
    <w:lvl w:ilvl="5" w:tplc="04090005">
      <w:start w:val="1"/>
      <w:numFmt w:val="bullet"/>
      <w:lvlText w:val=""/>
      <w:lvlJc w:val="left"/>
      <w:pPr>
        <w:ind w:left="7200" w:hanging="360"/>
      </w:pPr>
      <w:rPr>
        <w:rFonts w:hint="default" w:ascii="Wingdings" w:hAnsi="Wingdings"/>
      </w:rPr>
    </w:lvl>
    <w:lvl w:ilvl="6" w:tplc="04090001" w:tentative="1">
      <w:start w:val="1"/>
      <w:numFmt w:val="bullet"/>
      <w:lvlText w:val=""/>
      <w:lvlJc w:val="left"/>
      <w:pPr>
        <w:ind w:left="7920" w:hanging="360"/>
      </w:pPr>
      <w:rPr>
        <w:rFonts w:hint="default" w:ascii="Symbol" w:hAnsi="Symbol"/>
      </w:rPr>
    </w:lvl>
    <w:lvl w:ilvl="7" w:tplc="04090003" w:tentative="1">
      <w:start w:val="1"/>
      <w:numFmt w:val="bullet"/>
      <w:lvlText w:val="o"/>
      <w:lvlJc w:val="left"/>
      <w:pPr>
        <w:ind w:left="8640" w:hanging="360"/>
      </w:pPr>
      <w:rPr>
        <w:rFonts w:hint="default" w:ascii="Courier New" w:hAnsi="Courier New" w:cs="Courier New"/>
      </w:rPr>
    </w:lvl>
    <w:lvl w:ilvl="8" w:tplc="04090005" w:tentative="1">
      <w:start w:val="1"/>
      <w:numFmt w:val="bullet"/>
      <w:lvlText w:val=""/>
      <w:lvlJc w:val="left"/>
      <w:pPr>
        <w:ind w:left="9360" w:hanging="360"/>
      </w:pPr>
      <w:rPr>
        <w:rFonts w:hint="default" w:ascii="Wingdings" w:hAnsi="Wingdings"/>
      </w:rPr>
    </w:lvl>
  </w:abstractNum>
  <w:abstractNum w:abstractNumId="9" w15:restartNumberingAfterBreak="0">
    <w:nsid w:val="4C9415FC"/>
    <w:multiLevelType w:val="hybridMultilevel"/>
    <w:tmpl w:val="49B4F472"/>
    <w:lvl w:ilvl="0" w:tplc="D6C4A85E">
      <w:start w:val="8"/>
      <w:numFmt w:val="bullet"/>
      <w:lvlText w:val="-"/>
      <w:lvlJc w:val="left"/>
      <w:pPr>
        <w:ind w:left="6480" w:hanging="360"/>
      </w:pPr>
      <w:rPr>
        <w:rFonts w:hint="default" w:ascii="Calibri" w:hAnsi="Calibri" w:eastAsia="Calibri" w:cs="Calibri"/>
      </w:rPr>
    </w:lvl>
    <w:lvl w:ilvl="1" w:tplc="04090003" w:tentative="1">
      <w:start w:val="1"/>
      <w:numFmt w:val="bullet"/>
      <w:lvlText w:val="o"/>
      <w:lvlJc w:val="left"/>
      <w:pPr>
        <w:ind w:left="4680" w:hanging="360"/>
      </w:pPr>
      <w:rPr>
        <w:rFonts w:hint="default" w:ascii="Courier New" w:hAnsi="Courier New" w:cs="Courier New"/>
      </w:rPr>
    </w:lvl>
    <w:lvl w:ilvl="2" w:tplc="04090005" w:tentative="1">
      <w:start w:val="1"/>
      <w:numFmt w:val="bullet"/>
      <w:lvlText w:val=""/>
      <w:lvlJc w:val="left"/>
      <w:pPr>
        <w:ind w:left="5400" w:hanging="360"/>
      </w:pPr>
      <w:rPr>
        <w:rFonts w:hint="default" w:ascii="Wingdings" w:hAnsi="Wingdings"/>
      </w:rPr>
    </w:lvl>
    <w:lvl w:ilvl="3" w:tplc="04090001" w:tentative="1">
      <w:start w:val="1"/>
      <w:numFmt w:val="bullet"/>
      <w:lvlText w:val=""/>
      <w:lvlJc w:val="left"/>
      <w:pPr>
        <w:ind w:left="6120" w:hanging="360"/>
      </w:pPr>
      <w:rPr>
        <w:rFonts w:hint="default" w:ascii="Symbol" w:hAnsi="Symbol"/>
      </w:rPr>
    </w:lvl>
    <w:lvl w:ilvl="4" w:tplc="04090003">
      <w:start w:val="1"/>
      <w:numFmt w:val="bullet"/>
      <w:lvlText w:val="o"/>
      <w:lvlJc w:val="left"/>
      <w:pPr>
        <w:ind w:left="6840" w:hanging="360"/>
      </w:pPr>
      <w:rPr>
        <w:rFonts w:hint="default" w:ascii="Courier New" w:hAnsi="Courier New" w:cs="Courier New"/>
      </w:rPr>
    </w:lvl>
    <w:lvl w:ilvl="5" w:tplc="04090005" w:tentative="1">
      <w:start w:val="1"/>
      <w:numFmt w:val="bullet"/>
      <w:lvlText w:val=""/>
      <w:lvlJc w:val="left"/>
      <w:pPr>
        <w:ind w:left="7560" w:hanging="360"/>
      </w:pPr>
      <w:rPr>
        <w:rFonts w:hint="default" w:ascii="Wingdings" w:hAnsi="Wingdings"/>
      </w:rPr>
    </w:lvl>
    <w:lvl w:ilvl="6" w:tplc="04090001" w:tentative="1">
      <w:start w:val="1"/>
      <w:numFmt w:val="bullet"/>
      <w:lvlText w:val=""/>
      <w:lvlJc w:val="left"/>
      <w:pPr>
        <w:ind w:left="8280" w:hanging="360"/>
      </w:pPr>
      <w:rPr>
        <w:rFonts w:hint="default" w:ascii="Symbol" w:hAnsi="Symbol"/>
      </w:rPr>
    </w:lvl>
    <w:lvl w:ilvl="7" w:tplc="04090003" w:tentative="1">
      <w:start w:val="1"/>
      <w:numFmt w:val="bullet"/>
      <w:lvlText w:val="o"/>
      <w:lvlJc w:val="left"/>
      <w:pPr>
        <w:ind w:left="9000" w:hanging="360"/>
      </w:pPr>
      <w:rPr>
        <w:rFonts w:hint="default" w:ascii="Courier New" w:hAnsi="Courier New" w:cs="Courier New"/>
      </w:rPr>
    </w:lvl>
    <w:lvl w:ilvl="8" w:tplc="04090005" w:tentative="1">
      <w:start w:val="1"/>
      <w:numFmt w:val="bullet"/>
      <w:lvlText w:val=""/>
      <w:lvlJc w:val="left"/>
      <w:pPr>
        <w:ind w:left="9720" w:hanging="360"/>
      </w:pPr>
      <w:rPr>
        <w:rFonts w:hint="default" w:ascii="Wingdings" w:hAnsi="Wingdings"/>
      </w:rPr>
    </w:lvl>
  </w:abstractNum>
  <w:abstractNum w:abstractNumId="10" w15:restartNumberingAfterBreak="0">
    <w:nsid w:val="6FCA6E42"/>
    <w:multiLevelType w:val="multilevel"/>
    <w:tmpl w:val="4852062E"/>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1" w15:restartNumberingAfterBreak="0">
    <w:nsid w:val="75087599"/>
    <w:multiLevelType w:val="multilevel"/>
    <w:tmpl w:val="A6769CF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2" w15:restartNumberingAfterBreak="0">
    <w:nsid w:val="7D3527B3"/>
    <w:multiLevelType w:val="multilevel"/>
    <w:tmpl w:val="7FF43088"/>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 w15:restartNumberingAfterBreak="0">
    <w:nsid w:val="7DC84307"/>
    <w:multiLevelType w:val="hybridMultilevel"/>
    <w:tmpl w:val="E8D25E48"/>
    <w:lvl w:ilvl="0" w:tplc="98BE2742">
      <w:start w:val="1"/>
      <w:numFmt w:val="decimal"/>
      <w:lvlText w:val="%1."/>
      <w:lvlJc w:val="left"/>
      <w:pPr>
        <w:ind w:left="2550" w:hanging="39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978609409">
    <w:abstractNumId w:val="2"/>
  </w:num>
  <w:num w:numId="2" w16cid:durableId="1874658339">
    <w:abstractNumId w:val="1"/>
  </w:num>
  <w:num w:numId="3" w16cid:durableId="578827529">
    <w:abstractNumId w:val="4"/>
  </w:num>
  <w:num w:numId="4" w16cid:durableId="217326366">
    <w:abstractNumId w:val="8"/>
  </w:num>
  <w:num w:numId="5" w16cid:durableId="2124573683">
    <w:abstractNumId w:val="9"/>
  </w:num>
  <w:num w:numId="6" w16cid:durableId="934483210">
    <w:abstractNumId w:val="6"/>
  </w:num>
  <w:num w:numId="7" w16cid:durableId="338853818">
    <w:abstractNumId w:val="13"/>
  </w:num>
  <w:num w:numId="8" w16cid:durableId="1054502022">
    <w:abstractNumId w:val="7"/>
  </w:num>
  <w:num w:numId="9" w16cid:durableId="1081101610">
    <w:abstractNumId w:val="11"/>
  </w:num>
  <w:num w:numId="10" w16cid:durableId="419374111">
    <w:abstractNumId w:val="10"/>
  </w:num>
  <w:num w:numId="11" w16cid:durableId="477039235">
    <w:abstractNumId w:val="12"/>
  </w:num>
  <w:num w:numId="12" w16cid:durableId="1481311416">
    <w:abstractNumId w:val="5"/>
  </w:num>
  <w:num w:numId="13" w16cid:durableId="1587962251">
    <w:abstractNumId w:val="3"/>
  </w:num>
  <w:num w:numId="14" w16cid:durableId="979765491">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777"/>
    <w:rsid w:val="00000286"/>
    <w:rsid w:val="00006B15"/>
    <w:rsid w:val="000073D4"/>
    <w:rsid w:val="00010697"/>
    <w:rsid w:val="0001131C"/>
    <w:rsid w:val="00011872"/>
    <w:rsid w:val="00011C43"/>
    <w:rsid w:val="00020340"/>
    <w:rsid w:val="00024FDA"/>
    <w:rsid w:val="00025CAA"/>
    <w:rsid w:val="00031D2E"/>
    <w:rsid w:val="00035EEB"/>
    <w:rsid w:val="00041B49"/>
    <w:rsid w:val="00041DC2"/>
    <w:rsid w:val="000432F0"/>
    <w:rsid w:val="00045B3A"/>
    <w:rsid w:val="00047BDB"/>
    <w:rsid w:val="00051084"/>
    <w:rsid w:val="00052CF5"/>
    <w:rsid w:val="000536C3"/>
    <w:rsid w:val="0006240D"/>
    <w:rsid w:val="000631C9"/>
    <w:rsid w:val="00063DDC"/>
    <w:rsid w:val="00064CF0"/>
    <w:rsid w:val="000668B3"/>
    <w:rsid w:val="000714CA"/>
    <w:rsid w:val="000745C0"/>
    <w:rsid w:val="000755B2"/>
    <w:rsid w:val="00075D78"/>
    <w:rsid w:val="00076863"/>
    <w:rsid w:val="000769BB"/>
    <w:rsid w:val="000809C3"/>
    <w:rsid w:val="000877C4"/>
    <w:rsid w:val="00090485"/>
    <w:rsid w:val="00091AA5"/>
    <w:rsid w:val="00093492"/>
    <w:rsid w:val="00095930"/>
    <w:rsid w:val="00095DCC"/>
    <w:rsid w:val="0009701A"/>
    <w:rsid w:val="00097DA2"/>
    <w:rsid w:val="000A05E5"/>
    <w:rsid w:val="000A2A2C"/>
    <w:rsid w:val="000A2B76"/>
    <w:rsid w:val="000A4143"/>
    <w:rsid w:val="000B44D1"/>
    <w:rsid w:val="000B655C"/>
    <w:rsid w:val="000C1C2D"/>
    <w:rsid w:val="000C3037"/>
    <w:rsid w:val="000D05E2"/>
    <w:rsid w:val="000D0642"/>
    <w:rsid w:val="000D0F6C"/>
    <w:rsid w:val="000D552D"/>
    <w:rsid w:val="000D78EC"/>
    <w:rsid w:val="000E2A6D"/>
    <w:rsid w:val="000E37CF"/>
    <w:rsid w:val="000E3C43"/>
    <w:rsid w:val="000E417C"/>
    <w:rsid w:val="000F0D5D"/>
    <w:rsid w:val="000F2246"/>
    <w:rsid w:val="000F2898"/>
    <w:rsid w:val="000F5B5E"/>
    <w:rsid w:val="000F5CA0"/>
    <w:rsid w:val="0010396D"/>
    <w:rsid w:val="0010714C"/>
    <w:rsid w:val="00110050"/>
    <w:rsid w:val="0011376F"/>
    <w:rsid w:val="001176A8"/>
    <w:rsid w:val="00121933"/>
    <w:rsid w:val="00121C6E"/>
    <w:rsid w:val="00122BCA"/>
    <w:rsid w:val="00123B18"/>
    <w:rsid w:val="00127BBF"/>
    <w:rsid w:val="00130ECA"/>
    <w:rsid w:val="001362A2"/>
    <w:rsid w:val="00136481"/>
    <w:rsid w:val="001406DC"/>
    <w:rsid w:val="00145A73"/>
    <w:rsid w:val="00146A15"/>
    <w:rsid w:val="00161674"/>
    <w:rsid w:val="0016313F"/>
    <w:rsid w:val="00163CA0"/>
    <w:rsid w:val="00165B87"/>
    <w:rsid w:val="00166C97"/>
    <w:rsid w:val="00173142"/>
    <w:rsid w:val="001731A2"/>
    <w:rsid w:val="00173626"/>
    <w:rsid w:val="00177216"/>
    <w:rsid w:val="0017763A"/>
    <w:rsid w:val="00180088"/>
    <w:rsid w:val="0018051C"/>
    <w:rsid w:val="0018221F"/>
    <w:rsid w:val="0018267E"/>
    <w:rsid w:val="001860D1"/>
    <w:rsid w:val="00186FA7"/>
    <w:rsid w:val="00187751"/>
    <w:rsid w:val="00194BD8"/>
    <w:rsid w:val="00195D1A"/>
    <w:rsid w:val="00197D88"/>
    <w:rsid w:val="001A6C04"/>
    <w:rsid w:val="001B0EB7"/>
    <w:rsid w:val="001B39A4"/>
    <w:rsid w:val="001B471F"/>
    <w:rsid w:val="001B49C5"/>
    <w:rsid w:val="001D5284"/>
    <w:rsid w:val="001D5D5A"/>
    <w:rsid w:val="001D7374"/>
    <w:rsid w:val="001E2B1D"/>
    <w:rsid w:val="001E426C"/>
    <w:rsid w:val="001F40B3"/>
    <w:rsid w:val="00200BDC"/>
    <w:rsid w:val="00202837"/>
    <w:rsid w:val="00207F27"/>
    <w:rsid w:val="00215FF9"/>
    <w:rsid w:val="0023517E"/>
    <w:rsid w:val="00235726"/>
    <w:rsid w:val="002412E3"/>
    <w:rsid w:val="00247B59"/>
    <w:rsid w:val="00253523"/>
    <w:rsid w:val="00260059"/>
    <w:rsid w:val="00273E09"/>
    <w:rsid w:val="00277D6C"/>
    <w:rsid w:val="0028492C"/>
    <w:rsid w:val="00287CE8"/>
    <w:rsid w:val="00290F0B"/>
    <w:rsid w:val="002A203F"/>
    <w:rsid w:val="002A22F0"/>
    <w:rsid w:val="002A4E22"/>
    <w:rsid w:val="002A7596"/>
    <w:rsid w:val="002B232C"/>
    <w:rsid w:val="002B27E4"/>
    <w:rsid w:val="002B59A6"/>
    <w:rsid w:val="002C039C"/>
    <w:rsid w:val="002C14D6"/>
    <w:rsid w:val="002C6AA5"/>
    <w:rsid w:val="002C76EC"/>
    <w:rsid w:val="002D7EC8"/>
    <w:rsid w:val="002E014A"/>
    <w:rsid w:val="002E43E9"/>
    <w:rsid w:val="002E7626"/>
    <w:rsid w:val="002F41DD"/>
    <w:rsid w:val="002F6CC7"/>
    <w:rsid w:val="00306A33"/>
    <w:rsid w:val="003073D1"/>
    <w:rsid w:val="00310AB4"/>
    <w:rsid w:val="003122A7"/>
    <w:rsid w:val="003125C6"/>
    <w:rsid w:val="00314CE9"/>
    <w:rsid w:val="00316224"/>
    <w:rsid w:val="00316CFE"/>
    <w:rsid w:val="0034147D"/>
    <w:rsid w:val="00342F1F"/>
    <w:rsid w:val="00346076"/>
    <w:rsid w:val="0035197C"/>
    <w:rsid w:val="0035230E"/>
    <w:rsid w:val="00352CF1"/>
    <w:rsid w:val="00361E1C"/>
    <w:rsid w:val="00366682"/>
    <w:rsid w:val="0036744B"/>
    <w:rsid w:val="00367ED7"/>
    <w:rsid w:val="00373080"/>
    <w:rsid w:val="003766A7"/>
    <w:rsid w:val="00382D2B"/>
    <w:rsid w:val="0038393A"/>
    <w:rsid w:val="003948E1"/>
    <w:rsid w:val="003971F0"/>
    <w:rsid w:val="003A0A20"/>
    <w:rsid w:val="003A40D7"/>
    <w:rsid w:val="003A56D0"/>
    <w:rsid w:val="003A6346"/>
    <w:rsid w:val="003B5F4C"/>
    <w:rsid w:val="003C2CBC"/>
    <w:rsid w:val="003C54E1"/>
    <w:rsid w:val="003D1859"/>
    <w:rsid w:val="003D1AC4"/>
    <w:rsid w:val="003D3ADA"/>
    <w:rsid w:val="003D64DA"/>
    <w:rsid w:val="003D74B2"/>
    <w:rsid w:val="003E026F"/>
    <w:rsid w:val="003E6CE8"/>
    <w:rsid w:val="003E7078"/>
    <w:rsid w:val="003E7C14"/>
    <w:rsid w:val="003F0F24"/>
    <w:rsid w:val="003F3272"/>
    <w:rsid w:val="003F6602"/>
    <w:rsid w:val="00405B5D"/>
    <w:rsid w:val="00411B09"/>
    <w:rsid w:val="004143C1"/>
    <w:rsid w:val="00416A89"/>
    <w:rsid w:val="00420A0E"/>
    <w:rsid w:val="00423351"/>
    <w:rsid w:val="00424038"/>
    <w:rsid w:val="0043250D"/>
    <w:rsid w:val="00432BC2"/>
    <w:rsid w:val="00435EC4"/>
    <w:rsid w:val="00437122"/>
    <w:rsid w:val="00443140"/>
    <w:rsid w:val="00443AF0"/>
    <w:rsid w:val="00450255"/>
    <w:rsid w:val="00450719"/>
    <w:rsid w:val="0045435E"/>
    <w:rsid w:val="00455EB4"/>
    <w:rsid w:val="00457B14"/>
    <w:rsid w:val="00463E3C"/>
    <w:rsid w:val="00473C6B"/>
    <w:rsid w:val="00475D6B"/>
    <w:rsid w:val="004811AD"/>
    <w:rsid w:val="004834BF"/>
    <w:rsid w:val="00485817"/>
    <w:rsid w:val="00486AA4"/>
    <w:rsid w:val="004874A7"/>
    <w:rsid w:val="004879D3"/>
    <w:rsid w:val="00491256"/>
    <w:rsid w:val="00493F2E"/>
    <w:rsid w:val="00495432"/>
    <w:rsid w:val="00495BBB"/>
    <w:rsid w:val="00496F0E"/>
    <w:rsid w:val="004972BE"/>
    <w:rsid w:val="004A05CA"/>
    <w:rsid w:val="004A56BC"/>
    <w:rsid w:val="004A6612"/>
    <w:rsid w:val="004B50B6"/>
    <w:rsid w:val="004B6428"/>
    <w:rsid w:val="004B67EC"/>
    <w:rsid w:val="004B7EF6"/>
    <w:rsid w:val="004C0F39"/>
    <w:rsid w:val="004C5DC1"/>
    <w:rsid w:val="004C6CEE"/>
    <w:rsid w:val="004D07DC"/>
    <w:rsid w:val="004D0A59"/>
    <w:rsid w:val="004D474D"/>
    <w:rsid w:val="004E0757"/>
    <w:rsid w:val="004E582C"/>
    <w:rsid w:val="005105EB"/>
    <w:rsid w:val="00511321"/>
    <w:rsid w:val="00520436"/>
    <w:rsid w:val="00532E1F"/>
    <w:rsid w:val="0054050D"/>
    <w:rsid w:val="005410AC"/>
    <w:rsid w:val="0054206F"/>
    <w:rsid w:val="005427FB"/>
    <w:rsid w:val="00552458"/>
    <w:rsid w:val="00553C4A"/>
    <w:rsid w:val="005616EB"/>
    <w:rsid w:val="00564E54"/>
    <w:rsid w:val="00565939"/>
    <w:rsid w:val="0056606C"/>
    <w:rsid w:val="0056724D"/>
    <w:rsid w:val="00572D84"/>
    <w:rsid w:val="0057426E"/>
    <w:rsid w:val="00577A1D"/>
    <w:rsid w:val="0058181E"/>
    <w:rsid w:val="00581F5D"/>
    <w:rsid w:val="00584EAB"/>
    <w:rsid w:val="00594FB6"/>
    <w:rsid w:val="005A3253"/>
    <w:rsid w:val="005A4290"/>
    <w:rsid w:val="005A4F44"/>
    <w:rsid w:val="005B5BC0"/>
    <w:rsid w:val="005B7F73"/>
    <w:rsid w:val="005C03FD"/>
    <w:rsid w:val="005D0858"/>
    <w:rsid w:val="005D5789"/>
    <w:rsid w:val="005D6014"/>
    <w:rsid w:val="005E172A"/>
    <w:rsid w:val="005E2554"/>
    <w:rsid w:val="005E3005"/>
    <w:rsid w:val="005F57C2"/>
    <w:rsid w:val="005F5834"/>
    <w:rsid w:val="005F66AE"/>
    <w:rsid w:val="0060421C"/>
    <w:rsid w:val="00604FB3"/>
    <w:rsid w:val="0062689E"/>
    <w:rsid w:val="00630A38"/>
    <w:rsid w:val="00632453"/>
    <w:rsid w:val="00633071"/>
    <w:rsid w:val="00635827"/>
    <w:rsid w:val="00636AFF"/>
    <w:rsid w:val="00636C1C"/>
    <w:rsid w:val="00644D15"/>
    <w:rsid w:val="006458AB"/>
    <w:rsid w:val="00650A80"/>
    <w:rsid w:val="006514F7"/>
    <w:rsid w:val="00651D3F"/>
    <w:rsid w:val="00653A33"/>
    <w:rsid w:val="0066042F"/>
    <w:rsid w:val="00667F03"/>
    <w:rsid w:val="00670DF8"/>
    <w:rsid w:val="006867D8"/>
    <w:rsid w:val="006915F1"/>
    <w:rsid w:val="00691988"/>
    <w:rsid w:val="006A08D7"/>
    <w:rsid w:val="006A30B4"/>
    <w:rsid w:val="006A384C"/>
    <w:rsid w:val="006A639C"/>
    <w:rsid w:val="006A6E77"/>
    <w:rsid w:val="006B055B"/>
    <w:rsid w:val="006B1FDE"/>
    <w:rsid w:val="006B22F5"/>
    <w:rsid w:val="006B3A76"/>
    <w:rsid w:val="006B5711"/>
    <w:rsid w:val="006B617C"/>
    <w:rsid w:val="006B770B"/>
    <w:rsid w:val="006D03F8"/>
    <w:rsid w:val="006D1A0D"/>
    <w:rsid w:val="006D5892"/>
    <w:rsid w:val="006E40C3"/>
    <w:rsid w:val="006E4353"/>
    <w:rsid w:val="006E6137"/>
    <w:rsid w:val="006E644B"/>
    <w:rsid w:val="006E79E5"/>
    <w:rsid w:val="006F2207"/>
    <w:rsid w:val="006F2EE6"/>
    <w:rsid w:val="006F5AC9"/>
    <w:rsid w:val="00704C5E"/>
    <w:rsid w:val="00705F25"/>
    <w:rsid w:val="00712A8D"/>
    <w:rsid w:val="007135D1"/>
    <w:rsid w:val="00714F58"/>
    <w:rsid w:val="00724FA8"/>
    <w:rsid w:val="007256D1"/>
    <w:rsid w:val="00725840"/>
    <w:rsid w:val="007264BE"/>
    <w:rsid w:val="00727489"/>
    <w:rsid w:val="007309FB"/>
    <w:rsid w:val="00731F17"/>
    <w:rsid w:val="00735100"/>
    <w:rsid w:val="007429E0"/>
    <w:rsid w:val="0074304E"/>
    <w:rsid w:val="00752405"/>
    <w:rsid w:val="00752583"/>
    <w:rsid w:val="00752FD4"/>
    <w:rsid w:val="00753359"/>
    <w:rsid w:val="00753F16"/>
    <w:rsid w:val="00763213"/>
    <w:rsid w:val="00763629"/>
    <w:rsid w:val="00763A0C"/>
    <w:rsid w:val="00765801"/>
    <w:rsid w:val="0076592A"/>
    <w:rsid w:val="00775BCE"/>
    <w:rsid w:val="0077724E"/>
    <w:rsid w:val="00777290"/>
    <w:rsid w:val="007801FC"/>
    <w:rsid w:val="0078059D"/>
    <w:rsid w:val="00782288"/>
    <w:rsid w:val="0078528A"/>
    <w:rsid w:val="007928DC"/>
    <w:rsid w:val="0079626D"/>
    <w:rsid w:val="0079733A"/>
    <w:rsid w:val="00797A26"/>
    <w:rsid w:val="007A53CC"/>
    <w:rsid w:val="007B3D90"/>
    <w:rsid w:val="007B54AC"/>
    <w:rsid w:val="007B6445"/>
    <w:rsid w:val="007C1DA3"/>
    <w:rsid w:val="007C22FE"/>
    <w:rsid w:val="007C311F"/>
    <w:rsid w:val="007C40CE"/>
    <w:rsid w:val="007D08D8"/>
    <w:rsid w:val="007D494E"/>
    <w:rsid w:val="007D4CB3"/>
    <w:rsid w:val="007D64DD"/>
    <w:rsid w:val="007D7A92"/>
    <w:rsid w:val="007E0135"/>
    <w:rsid w:val="007E3383"/>
    <w:rsid w:val="007F08AF"/>
    <w:rsid w:val="007F2520"/>
    <w:rsid w:val="007F30F9"/>
    <w:rsid w:val="007F5D3E"/>
    <w:rsid w:val="007F716F"/>
    <w:rsid w:val="007F7A12"/>
    <w:rsid w:val="00802726"/>
    <w:rsid w:val="00804B80"/>
    <w:rsid w:val="00805AB2"/>
    <w:rsid w:val="00805FEB"/>
    <w:rsid w:val="00811214"/>
    <w:rsid w:val="00814838"/>
    <w:rsid w:val="00815165"/>
    <w:rsid w:val="008206B7"/>
    <w:rsid w:val="00820FCE"/>
    <w:rsid w:val="00823120"/>
    <w:rsid w:val="0082678D"/>
    <w:rsid w:val="00827DFB"/>
    <w:rsid w:val="0083118F"/>
    <w:rsid w:val="00831F8F"/>
    <w:rsid w:val="00832037"/>
    <w:rsid w:val="00843685"/>
    <w:rsid w:val="00843900"/>
    <w:rsid w:val="008463A3"/>
    <w:rsid w:val="00847A23"/>
    <w:rsid w:val="008526D9"/>
    <w:rsid w:val="00860768"/>
    <w:rsid w:val="0086095F"/>
    <w:rsid w:val="00862DAC"/>
    <w:rsid w:val="008734E1"/>
    <w:rsid w:val="0087388F"/>
    <w:rsid w:val="00876395"/>
    <w:rsid w:val="00882407"/>
    <w:rsid w:val="008824D2"/>
    <w:rsid w:val="00882598"/>
    <w:rsid w:val="0088463A"/>
    <w:rsid w:val="0088708A"/>
    <w:rsid w:val="00891DDA"/>
    <w:rsid w:val="0089463C"/>
    <w:rsid w:val="00896E1A"/>
    <w:rsid w:val="008A0761"/>
    <w:rsid w:val="008A6E78"/>
    <w:rsid w:val="008B232E"/>
    <w:rsid w:val="008C00EF"/>
    <w:rsid w:val="008C3D82"/>
    <w:rsid w:val="008C4B2A"/>
    <w:rsid w:val="008C4E08"/>
    <w:rsid w:val="008C5F10"/>
    <w:rsid w:val="008C62B4"/>
    <w:rsid w:val="008C679F"/>
    <w:rsid w:val="008D026F"/>
    <w:rsid w:val="008D129B"/>
    <w:rsid w:val="008D1409"/>
    <w:rsid w:val="008D4494"/>
    <w:rsid w:val="008D449E"/>
    <w:rsid w:val="008D79DD"/>
    <w:rsid w:val="008E0128"/>
    <w:rsid w:val="008E6404"/>
    <w:rsid w:val="009021F9"/>
    <w:rsid w:val="009029F5"/>
    <w:rsid w:val="00911052"/>
    <w:rsid w:val="00911CC3"/>
    <w:rsid w:val="00912EC7"/>
    <w:rsid w:val="009131E6"/>
    <w:rsid w:val="00913251"/>
    <w:rsid w:val="009133C7"/>
    <w:rsid w:val="00915B2D"/>
    <w:rsid w:val="00915F93"/>
    <w:rsid w:val="009168D6"/>
    <w:rsid w:val="009200F2"/>
    <w:rsid w:val="00922CF8"/>
    <w:rsid w:val="00924E8A"/>
    <w:rsid w:val="00925A42"/>
    <w:rsid w:val="00925FF6"/>
    <w:rsid w:val="00927A85"/>
    <w:rsid w:val="0093289E"/>
    <w:rsid w:val="00937CB4"/>
    <w:rsid w:val="0094708D"/>
    <w:rsid w:val="009565AD"/>
    <w:rsid w:val="00962790"/>
    <w:rsid w:val="0097076F"/>
    <w:rsid w:val="00970772"/>
    <w:rsid w:val="00977BFF"/>
    <w:rsid w:val="00977DD9"/>
    <w:rsid w:val="009837F3"/>
    <w:rsid w:val="009843F0"/>
    <w:rsid w:val="00986D3C"/>
    <w:rsid w:val="00991B1B"/>
    <w:rsid w:val="00993284"/>
    <w:rsid w:val="009934A4"/>
    <w:rsid w:val="009A28BF"/>
    <w:rsid w:val="009A355E"/>
    <w:rsid w:val="009A36D7"/>
    <w:rsid w:val="009A3A92"/>
    <w:rsid w:val="009B275A"/>
    <w:rsid w:val="009B4100"/>
    <w:rsid w:val="009B41D5"/>
    <w:rsid w:val="009B46EE"/>
    <w:rsid w:val="009B5635"/>
    <w:rsid w:val="009B6AF2"/>
    <w:rsid w:val="009B709D"/>
    <w:rsid w:val="009B7910"/>
    <w:rsid w:val="009B7A19"/>
    <w:rsid w:val="009B7FA6"/>
    <w:rsid w:val="009C0601"/>
    <w:rsid w:val="009C18D5"/>
    <w:rsid w:val="009C408C"/>
    <w:rsid w:val="009C581F"/>
    <w:rsid w:val="009D370F"/>
    <w:rsid w:val="009D7332"/>
    <w:rsid w:val="009E071E"/>
    <w:rsid w:val="009E2565"/>
    <w:rsid w:val="009F4773"/>
    <w:rsid w:val="009F4A38"/>
    <w:rsid w:val="009F5A3E"/>
    <w:rsid w:val="009F7194"/>
    <w:rsid w:val="009F77C8"/>
    <w:rsid w:val="00A01FB3"/>
    <w:rsid w:val="00A031C0"/>
    <w:rsid w:val="00A0642B"/>
    <w:rsid w:val="00A07894"/>
    <w:rsid w:val="00A07FB4"/>
    <w:rsid w:val="00A10EB8"/>
    <w:rsid w:val="00A151BA"/>
    <w:rsid w:val="00A1700A"/>
    <w:rsid w:val="00A17B1C"/>
    <w:rsid w:val="00A24A2E"/>
    <w:rsid w:val="00A24BDC"/>
    <w:rsid w:val="00A255EF"/>
    <w:rsid w:val="00A25B69"/>
    <w:rsid w:val="00A31BD3"/>
    <w:rsid w:val="00A321DE"/>
    <w:rsid w:val="00A41A6E"/>
    <w:rsid w:val="00A46ABC"/>
    <w:rsid w:val="00A46C4E"/>
    <w:rsid w:val="00A50495"/>
    <w:rsid w:val="00A51B80"/>
    <w:rsid w:val="00A56141"/>
    <w:rsid w:val="00A574CE"/>
    <w:rsid w:val="00A57693"/>
    <w:rsid w:val="00A62B3C"/>
    <w:rsid w:val="00A636C6"/>
    <w:rsid w:val="00A6379C"/>
    <w:rsid w:val="00A71AB0"/>
    <w:rsid w:val="00A71F63"/>
    <w:rsid w:val="00A83977"/>
    <w:rsid w:val="00A84F1D"/>
    <w:rsid w:val="00A8558B"/>
    <w:rsid w:val="00AA0620"/>
    <w:rsid w:val="00AB3422"/>
    <w:rsid w:val="00AB4704"/>
    <w:rsid w:val="00AC0192"/>
    <w:rsid w:val="00AC088B"/>
    <w:rsid w:val="00AC0D73"/>
    <w:rsid w:val="00AC1753"/>
    <w:rsid w:val="00AC1B5B"/>
    <w:rsid w:val="00AC2DB9"/>
    <w:rsid w:val="00AC3E47"/>
    <w:rsid w:val="00AC63E6"/>
    <w:rsid w:val="00AD2535"/>
    <w:rsid w:val="00AD3035"/>
    <w:rsid w:val="00AD381D"/>
    <w:rsid w:val="00AD3E62"/>
    <w:rsid w:val="00AE2863"/>
    <w:rsid w:val="00AF1DE1"/>
    <w:rsid w:val="00AF2F26"/>
    <w:rsid w:val="00AF51EE"/>
    <w:rsid w:val="00AF72F2"/>
    <w:rsid w:val="00B003F8"/>
    <w:rsid w:val="00B10899"/>
    <w:rsid w:val="00B15CD4"/>
    <w:rsid w:val="00B21BAB"/>
    <w:rsid w:val="00B22933"/>
    <w:rsid w:val="00B23B45"/>
    <w:rsid w:val="00B26EFF"/>
    <w:rsid w:val="00B2771F"/>
    <w:rsid w:val="00B30DD1"/>
    <w:rsid w:val="00B3360B"/>
    <w:rsid w:val="00B33F90"/>
    <w:rsid w:val="00B41E8E"/>
    <w:rsid w:val="00B47EA7"/>
    <w:rsid w:val="00B56D30"/>
    <w:rsid w:val="00B62132"/>
    <w:rsid w:val="00B62E56"/>
    <w:rsid w:val="00B636CF"/>
    <w:rsid w:val="00B638FE"/>
    <w:rsid w:val="00B63B28"/>
    <w:rsid w:val="00B75608"/>
    <w:rsid w:val="00B80416"/>
    <w:rsid w:val="00B81C36"/>
    <w:rsid w:val="00B82622"/>
    <w:rsid w:val="00B85FFE"/>
    <w:rsid w:val="00B875A6"/>
    <w:rsid w:val="00B945F7"/>
    <w:rsid w:val="00B94F3C"/>
    <w:rsid w:val="00B96CF3"/>
    <w:rsid w:val="00BA1BB5"/>
    <w:rsid w:val="00BA3EE2"/>
    <w:rsid w:val="00BB15A8"/>
    <w:rsid w:val="00BC1669"/>
    <w:rsid w:val="00BC5033"/>
    <w:rsid w:val="00BC67F1"/>
    <w:rsid w:val="00BD5F6E"/>
    <w:rsid w:val="00BE2728"/>
    <w:rsid w:val="00BE6DE4"/>
    <w:rsid w:val="00BF2236"/>
    <w:rsid w:val="00BF27D9"/>
    <w:rsid w:val="00BF4207"/>
    <w:rsid w:val="00C03A7B"/>
    <w:rsid w:val="00C05273"/>
    <w:rsid w:val="00C057A5"/>
    <w:rsid w:val="00C10B2F"/>
    <w:rsid w:val="00C11AAD"/>
    <w:rsid w:val="00C11CAC"/>
    <w:rsid w:val="00C137D4"/>
    <w:rsid w:val="00C17BAF"/>
    <w:rsid w:val="00C17E3D"/>
    <w:rsid w:val="00C2132E"/>
    <w:rsid w:val="00C226ED"/>
    <w:rsid w:val="00C23B47"/>
    <w:rsid w:val="00C2718D"/>
    <w:rsid w:val="00C3169B"/>
    <w:rsid w:val="00C324D2"/>
    <w:rsid w:val="00C3493A"/>
    <w:rsid w:val="00C3640F"/>
    <w:rsid w:val="00C433AF"/>
    <w:rsid w:val="00C46DC3"/>
    <w:rsid w:val="00C51620"/>
    <w:rsid w:val="00C5234E"/>
    <w:rsid w:val="00C56E6B"/>
    <w:rsid w:val="00C61C70"/>
    <w:rsid w:val="00C75241"/>
    <w:rsid w:val="00C7762C"/>
    <w:rsid w:val="00C87EFF"/>
    <w:rsid w:val="00C900DE"/>
    <w:rsid w:val="00C904EF"/>
    <w:rsid w:val="00CA0D39"/>
    <w:rsid w:val="00CA2924"/>
    <w:rsid w:val="00CA2B5C"/>
    <w:rsid w:val="00CA6B95"/>
    <w:rsid w:val="00CA6D18"/>
    <w:rsid w:val="00CB0205"/>
    <w:rsid w:val="00CB1EE5"/>
    <w:rsid w:val="00CB2B7C"/>
    <w:rsid w:val="00CB33D0"/>
    <w:rsid w:val="00CB34B9"/>
    <w:rsid w:val="00CB5556"/>
    <w:rsid w:val="00CC232C"/>
    <w:rsid w:val="00CC3AFA"/>
    <w:rsid w:val="00CC4046"/>
    <w:rsid w:val="00CC59EB"/>
    <w:rsid w:val="00CC5B79"/>
    <w:rsid w:val="00CC6B68"/>
    <w:rsid w:val="00CC6DEC"/>
    <w:rsid w:val="00CD1255"/>
    <w:rsid w:val="00CD1FEF"/>
    <w:rsid w:val="00CD590E"/>
    <w:rsid w:val="00CE1C23"/>
    <w:rsid w:val="00CE23EB"/>
    <w:rsid w:val="00CE2720"/>
    <w:rsid w:val="00CF0637"/>
    <w:rsid w:val="00D00123"/>
    <w:rsid w:val="00D00BCE"/>
    <w:rsid w:val="00D10D7E"/>
    <w:rsid w:val="00D13B60"/>
    <w:rsid w:val="00D15EE8"/>
    <w:rsid w:val="00D164B0"/>
    <w:rsid w:val="00D22AC7"/>
    <w:rsid w:val="00D25373"/>
    <w:rsid w:val="00D27777"/>
    <w:rsid w:val="00D317EB"/>
    <w:rsid w:val="00D323C7"/>
    <w:rsid w:val="00D353D6"/>
    <w:rsid w:val="00D37A25"/>
    <w:rsid w:val="00D46053"/>
    <w:rsid w:val="00D515A6"/>
    <w:rsid w:val="00D54CD4"/>
    <w:rsid w:val="00D61686"/>
    <w:rsid w:val="00D61FDD"/>
    <w:rsid w:val="00D63E06"/>
    <w:rsid w:val="00D65F43"/>
    <w:rsid w:val="00D70219"/>
    <w:rsid w:val="00D72125"/>
    <w:rsid w:val="00D73DF0"/>
    <w:rsid w:val="00D7581D"/>
    <w:rsid w:val="00D7591F"/>
    <w:rsid w:val="00D80812"/>
    <w:rsid w:val="00D81CD6"/>
    <w:rsid w:val="00D829CB"/>
    <w:rsid w:val="00D87C53"/>
    <w:rsid w:val="00D96121"/>
    <w:rsid w:val="00DA00CF"/>
    <w:rsid w:val="00DA1561"/>
    <w:rsid w:val="00DA1BA1"/>
    <w:rsid w:val="00DA6779"/>
    <w:rsid w:val="00DB0D55"/>
    <w:rsid w:val="00DB3350"/>
    <w:rsid w:val="00DB53C3"/>
    <w:rsid w:val="00DB59B1"/>
    <w:rsid w:val="00DB621B"/>
    <w:rsid w:val="00DB7E7A"/>
    <w:rsid w:val="00DC202B"/>
    <w:rsid w:val="00DC630A"/>
    <w:rsid w:val="00DD2D65"/>
    <w:rsid w:val="00DD3102"/>
    <w:rsid w:val="00DD31A7"/>
    <w:rsid w:val="00DE2CC1"/>
    <w:rsid w:val="00DE2F8B"/>
    <w:rsid w:val="00DE3EDF"/>
    <w:rsid w:val="00DF0201"/>
    <w:rsid w:val="00DF2A6F"/>
    <w:rsid w:val="00DF3E03"/>
    <w:rsid w:val="00DF3E26"/>
    <w:rsid w:val="00DF3F45"/>
    <w:rsid w:val="00DF5ECC"/>
    <w:rsid w:val="00E04BE3"/>
    <w:rsid w:val="00E10673"/>
    <w:rsid w:val="00E124D3"/>
    <w:rsid w:val="00E27A8B"/>
    <w:rsid w:val="00E27EE1"/>
    <w:rsid w:val="00E31FBB"/>
    <w:rsid w:val="00E31FE1"/>
    <w:rsid w:val="00E32648"/>
    <w:rsid w:val="00E34117"/>
    <w:rsid w:val="00E4079A"/>
    <w:rsid w:val="00E46DA4"/>
    <w:rsid w:val="00E47AE6"/>
    <w:rsid w:val="00E47B10"/>
    <w:rsid w:val="00E610F0"/>
    <w:rsid w:val="00E63070"/>
    <w:rsid w:val="00E63DAC"/>
    <w:rsid w:val="00E6793F"/>
    <w:rsid w:val="00E75AD4"/>
    <w:rsid w:val="00E81D5A"/>
    <w:rsid w:val="00E81F62"/>
    <w:rsid w:val="00E92501"/>
    <w:rsid w:val="00EA4F7B"/>
    <w:rsid w:val="00EB5265"/>
    <w:rsid w:val="00EB6513"/>
    <w:rsid w:val="00EB6DA3"/>
    <w:rsid w:val="00EC3258"/>
    <w:rsid w:val="00EC4EEC"/>
    <w:rsid w:val="00EC7C47"/>
    <w:rsid w:val="00EC7DDC"/>
    <w:rsid w:val="00ED3323"/>
    <w:rsid w:val="00ED3CBC"/>
    <w:rsid w:val="00ED407B"/>
    <w:rsid w:val="00ED4119"/>
    <w:rsid w:val="00ED538F"/>
    <w:rsid w:val="00ED7990"/>
    <w:rsid w:val="00EE125B"/>
    <w:rsid w:val="00EE1362"/>
    <w:rsid w:val="00EE3602"/>
    <w:rsid w:val="00EF2254"/>
    <w:rsid w:val="00EF47F4"/>
    <w:rsid w:val="00EF5444"/>
    <w:rsid w:val="00EF6ED2"/>
    <w:rsid w:val="00EF76DB"/>
    <w:rsid w:val="00F01D7E"/>
    <w:rsid w:val="00F0386A"/>
    <w:rsid w:val="00F14266"/>
    <w:rsid w:val="00F17FAF"/>
    <w:rsid w:val="00F21B81"/>
    <w:rsid w:val="00F21D99"/>
    <w:rsid w:val="00F26A64"/>
    <w:rsid w:val="00F273D7"/>
    <w:rsid w:val="00F30A3E"/>
    <w:rsid w:val="00F37059"/>
    <w:rsid w:val="00F42318"/>
    <w:rsid w:val="00F4517A"/>
    <w:rsid w:val="00F47329"/>
    <w:rsid w:val="00F47FC9"/>
    <w:rsid w:val="00F5046F"/>
    <w:rsid w:val="00F514E9"/>
    <w:rsid w:val="00F51BA1"/>
    <w:rsid w:val="00F61B0F"/>
    <w:rsid w:val="00F64C18"/>
    <w:rsid w:val="00F64D55"/>
    <w:rsid w:val="00F654A8"/>
    <w:rsid w:val="00F65F70"/>
    <w:rsid w:val="00F66C32"/>
    <w:rsid w:val="00F66FFC"/>
    <w:rsid w:val="00F70E58"/>
    <w:rsid w:val="00F8755F"/>
    <w:rsid w:val="00F946CA"/>
    <w:rsid w:val="00FA73FB"/>
    <w:rsid w:val="00FA7498"/>
    <w:rsid w:val="00FB027A"/>
    <w:rsid w:val="00FB7F86"/>
    <w:rsid w:val="00FC23CF"/>
    <w:rsid w:val="00FC24F0"/>
    <w:rsid w:val="00FD0466"/>
    <w:rsid w:val="00FD3DC7"/>
    <w:rsid w:val="00FD3F4E"/>
    <w:rsid w:val="00FE32A7"/>
    <w:rsid w:val="00FE49B7"/>
    <w:rsid w:val="00FE6980"/>
    <w:rsid w:val="00FF0118"/>
    <w:rsid w:val="00FF2D31"/>
    <w:rsid w:val="00FF2E5C"/>
    <w:rsid w:val="00FF5118"/>
    <w:rsid w:val="00FF6B53"/>
    <w:rsid w:val="015CDF6D"/>
    <w:rsid w:val="026D5B1F"/>
    <w:rsid w:val="0274D7E2"/>
    <w:rsid w:val="02A8E7B9"/>
    <w:rsid w:val="02F9D3F9"/>
    <w:rsid w:val="03071AE0"/>
    <w:rsid w:val="03112C0A"/>
    <w:rsid w:val="0399902A"/>
    <w:rsid w:val="03AE4AFE"/>
    <w:rsid w:val="0419012C"/>
    <w:rsid w:val="043ACDD5"/>
    <w:rsid w:val="043F28F6"/>
    <w:rsid w:val="04EA456D"/>
    <w:rsid w:val="053AC06B"/>
    <w:rsid w:val="05FC15B2"/>
    <w:rsid w:val="06905AF2"/>
    <w:rsid w:val="06976900"/>
    <w:rsid w:val="07895FB5"/>
    <w:rsid w:val="080920E2"/>
    <w:rsid w:val="088C1D4A"/>
    <w:rsid w:val="08B7E51E"/>
    <w:rsid w:val="092A2BBC"/>
    <w:rsid w:val="094AC351"/>
    <w:rsid w:val="095AE1BA"/>
    <w:rsid w:val="098852DA"/>
    <w:rsid w:val="09AD34B6"/>
    <w:rsid w:val="0A2A38F3"/>
    <w:rsid w:val="0A2C466F"/>
    <w:rsid w:val="0B4036A8"/>
    <w:rsid w:val="0C18ED44"/>
    <w:rsid w:val="0DA48E82"/>
    <w:rsid w:val="0E22F6B0"/>
    <w:rsid w:val="0E71F2F1"/>
    <w:rsid w:val="0ECE6020"/>
    <w:rsid w:val="0EF763D2"/>
    <w:rsid w:val="0F29E999"/>
    <w:rsid w:val="0F5938B8"/>
    <w:rsid w:val="0F85857E"/>
    <w:rsid w:val="11927CAA"/>
    <w:rsid w:val="11F06381"/>
    <w:rsid w:val="1243A0EF"/>
    <w:rsid w:val="125E7541"/>
    <w:rsid w:val="127CE67F"/>
    <w:rsid w:val="129AD537"/>
    <w:rsid w:val="12AE0F8F"/>
    <w:rsid w:val="12C2F170"/>
    <w:rsid w:val="13C2D615"/>
    <w:rsid w:val="146478DE"/>
    <w:rsid w:val="1480EF3A"/>
    <w:rsid w:val="149D4FE5"/>
    <w:rsid w:val="159BBB9B"/>
    <w:rsid w:val="1600A824"/>
    <w:rsid w:val="161EB142"/>
    <w:rsid w:val="1657BA6A"/>
    <w:rsid w:val="16DD395B"/>
    <w:rsid w:val="16F4BBCB"/>
    <w:rsid w:val="17AFFE11"/>
    <w:rsid w:val="18C77050"/>
    <w:rsid w:val="18DE346D"/>
    <w:rsid w:val="1974E650"/>
    <w:rsid w:val="19B72FDA"/>
    <w:rsid w:val="1AEEB7C9"/>
    <w:rsid w:val="1B5A54D4"/>
    <w:rsid w:val="1B805145"/>
    <w:rsid w:val="1D12F39D"/>
    <w:rsid w:val="1D31A964"/>
    <w:rsid w:val="1D862E24"/>
    <w:rsid w:val="1DC0D028"/>
    <w:rsid w:val="1DEBFDB4"/>
    <w:rsid w:val="1E00A467"/>
    <w:rsid w:val="1FB15F87"/>
    <w:rsid w:val="1FB3E1D9"/>
    <w:rsid w:val="1FEC6BCD"/>
    <w:rsid w:val="20563B9C"/>
    <w:rsid w:val="206A0EDF"/>
    <w:rsid w:val="2162BD1E"/>
    <w:rsid w:val="2213BE86"/>
    <w:rsid w:val="2219E0F5"/>
    <w:rsid w:val="229C843D"/>
    <w:rsid w:val="235C664C"/>
    <w:rsid w:val="23CD07D1"/>
    <w:rsid w:val="24765A50"/>
    <w:rsid w:val="24BA35AB"/>
    <w:rsid w:val="25EF53F4"/>
    <w:rsid w:val="25F97A45"/>
    <w:rsid w:val="268D9128"/>
    <w:rsid w:val="26ED13F4"/>
    <w:rsid w:val="27399F21"/>
    <w:rsid w:val="275DE0FD"/>
    <w:rsid w:val="276981D6"/>
    <w:rsid w:val="2789D539"/>
    <w:rsid w:val="286CE0E2"/>
    <w:rsid w:val="29D714C7"/>
    <w:rsid w:val="29DA8012"/>
    <w:rsid w:val="2A687199"/>
    <w:rsid w:val="2C719903"/>
    <w:rsid w:val="2CA85DA6"/>
    <w:rsid w:val="2D0B0E9C"/>
    <w:rsid w:val="2E1A0EC9"/>
    <w:rsid w:val="2E2A60CD"/>
    <w:rsid w:val="2EB70873"/>
    <w:rsid w:val="2F4FE415"/>
    <w:rsid w:val="2FBF3B1B"/>
    <w:rsid w:val="300CA75E"/>
    <w:rsid w:val="3019AA17"/>
    <w:rsid w:val="31CC930B"/>
    <w:rsid w:val="32379BAA"/>
    <w:rsid w:val="3275E24E"/>
    <w:rsid w:val="32A36C24"/>
    <w:rsid w:val="32D9FDC3"/>
    <w:rsid w:val="32F460D9"/>
    <w:rsid w:val="34D57EAF"/>
    <w:rsid w:val="35058FAA"/>
    <w:rsid w:val="3511D4D9"/>
    <w:rsid w:val="35536C91"/>
    <w:rsid w:val="368C8CCA"/>
    <w:rsid w:val="376407DC"/>
    <w:rsid w:val="3773AE65"/>
    <w:rsid w:val="37D38F31"/>
    <w:rsid w:val="38785C08"/>
    <w:rsid w:val="38862C1A"/>
    <w:rsid w:val="389C57CC"/>
    <w:rsid w:val="38B0B079"/>
    <w:rsid w:val="39F422CB"/>
    <w:rsid w:val="3A1B4538"/>
    <w:rsid w:val="3A67CB0C"/>
    <w:rsid w:val="3B085D3B"/>
    <w:rsid w:val="3B2FD2EF"/>
    <w:rsid w:val="3B5A3E8E"/>
    <w:rsid w:val="3B60E5E0"/>
    <w:rsid w:val="3B8ED1AF"/>
    <w:rsid w:val="3C075E66"/>
    <w:rsid w:val="3C0BF334"/>
    <w:rsid w:val="3CD21CD2"/>
    <w:rsid w:val="3D008955"/>
    <w:rsid w:val="3D288259"/>
    <w:rsid w:val="3FA7CCE9"/>
    <w:rsid w:val="3FAB4AB9"/>
    <w:rsid w:val="3FDC6DC9"/>
    <w:rsid w:val="3FF25A5F"/>
    <w:rsid w:val="3FF97C4C"/>
    <w:rsid w:val="401AB177"/>
    <w:rsid w:val="40694A71"/>
    <w:rsid w:val="409366C9"/>
    <w:rsid w:val="409FCF36"/>
    <w:rsid w:val="40B5D350"/>
    <w:rsid w:val="40F0AE22"/>
    <w:rsid w:val="4133C9F9"/>
    <w:rsid w:val="41F0E73C"/>
    <w:rsid w:val="42347A69"/>
    <w:rsid w:val="4255B0A5"/>
    <w:rsid w:val="431B6CBE"/>
    <w:rsid w:val="43FADAB6"/>
    <w:rsid w:val="4478B90B"/>
    <w:rsid w:val="44BB614C"/>
    <w:rsid w:val="4507E50A"/>
    <w:rsid w:val="4700345B"/>
    <w:rsid w:val="47060637"/>
    <w:rsid w:val="47BCB6F2"/>
    <w:rsid w:val="47CD385E"/>
    <w:rsid w:val="4A438929"/>
    <w:rsid w:val="4AD2D3D1"/>
    <w:rsid w:val="4ADC4B71"/>
    <w:rsid w:val="4B1C815B"/>
    <w:rsid w:val="4BC164C6"/>
    <w:rsid w:val="4C5BBC10"/>
    <w:rsid w:val="4CD5D9C9"/>
    <w:rsid w:val="4DB42AE1"/>
    <w:rsid w:val="4E1B46A7"/>
    <w:rsid w:val="4E5F5F1B"/>
    <w:rsid w:val="4E863F96"/>
    <w:rsid w:val="4E9AA29A"/>
    <w:rsid w:val="4F06E0A5"/>
    <w:rsid w:val="4F31560F"/>
    <w:rsid w:val="4F48BCE5"/>
    <w:rsid w:val="502079C0"/>
    <w:rsid w:val="503A8B05"/>
    <w:rsid w:val="506FF7B7"/>
    <w:rsid w:val="508C150E"/>
    <w:rsid w:val="511D496B"/>
    <w:rsid w:val="51224858"/>
    <w:rsid w:val="513C74AA"/>
    <w:rsid w:val="517DBE1B"/>
    <w:rsid w:val="5256FC62"/>
    <w:rsid w:val="530B926C"/>
    <w:rsid w:val="53CDB334"/>
    <w:rsid w:val="55E97B6A"/>
    <w:rsid w:val="55F9A58F"/>
    <w:rsid w:val="56A956BE"/>
    <w:rsid w:val="56B035C3"/>
    <w:rsid w:val="56BF5B53"/>
    <w:rsid w:val="577146A7"/>
    <w:rsid w:val="58C53666"/>
    <w:rsid w:val="5A4870F7"/>
    <w:rsid w:val="5A5AF473"/>
    <w:rsid w:val="5B3B0CFC"/>
    <w:rsid w:val="5C545B38"/>
    <w:rsid w:val="5CB76288"/>
    <w:rsid w:val="5CED37E4"/>
    <w:rsid w:val="5D178AA3"/>
    <w:rsid w:val="5D327882"/>
    <w:rsid w:val="5F1591F5"/>
    <w:rsid w:val="5FF1C715"/>
    <w:rsid w:val="5FFA943A"/>
    <w:rsid w:val="6066149C"/>
    <w:rsid w:val="608364DB"/>
    <w:rsid w:val="60C9F8B0"/>
    <w:rsid w:val="61D367C6"/>
    <w:rsid w:val="622EF70B"/>
    <w:rsid w:val="624FEDE3"/>
    <w:rsid w:val="62DFE08A"/>
    <w:rsid w:val="630B0FB4"/>
    <w:rsid w:val="635782BC"/>
    <w:rsid w:val="64195719"/>
    <w:rsid w:val="64498B6D"/>
    <w:rsid w:val="652D96D4"/>
    <w:rsid w:val="65480C5F"/>
    <w:rsid w:val="65806281"/>
    <w:rsid w:val="66314AE5"/>
    <w:rsid w:val="6666BDF7"/>
    <w:rsid w:val="66E1668D"/>
    <w:rsid w:val="67089EFF"/>
    <w:rsid w:val="677961F0"/>
    <w:rsid w:val="6840F9BE"/>
    <w:rsid w:val="686C104A"/>
    <w:rsid w:val="6878313B"/>
    <w:rsid w:val="68C33885"/>
    <w:rsid w:val="68EDC60C"/>
    <w:rsid w:val="6919DFBF"/>
    <w:rsid w:val="695B697A"/>
    <w:rsid w:val="69F97C70"/>
    <w:rsid w:val="6A102E05"/>
    <w:rsid w:val="6A698557"/>
    <w:rsid w:val="6AC0D648"/>
    <w:rsid w:val="6B5191B3"/>
    <w:rsid w:val="6B716CC6"/>
    <w:rsid w:val="6B7C34B1"/>
    <w:rsid w:val="6B9933E1"/>
    <w:rsid w:val="6C4F37AF"/>
    <w:rsid w:val="6C573F1B"/>
    <w:rsid w:val="6C589413"/>
    <w:rsid w:val="6C7867F5"/>
    <w:rsid w:val="6C7899B6"/>
    <w:rsid w:val="6C88F9E7"/>
    <w:rsid w:val="6D00CBC8"/>
    <w:rsid w:val="6D401594"/>
    <w:rsid w:val="6D460472"/>
    <w:rsid w:val="6D5C57FB"/>
    <w:rsid w:val="6DF2E7B7"/>
    <w:rsid w:val="6E10350C"/>
    <w:rsid w:val="6E121835"/>
    <w:rsid w:val="6E5031EF"/>
    <w:rsid w:val="6FB661AC"/>
    <w:rsid w:val="6FE6D0AE"/>
    <w:rsid w:val="6FF79CDA"/>
    <w:rsid w:val="7014B4C3"/>
    <w:rsid w:val="70587CE8"/>
    <w:rsid w:val="70E93F0D"/>
    <w:rsid w:val="71ACA015"/>
    <w:rsid w:val="721D261E"/>
    <w:rsid w:val="72483681"/>
    <w:rsid w:val="725AE45A"/>
    <w:rsid w:val="72F710DE"/>
    <w:rsid w:val="7342DBF8"/>
    <w:rsid w:val="7442C87F"/>
    <w:rsid w:val="745DEAC2"/>
    <w:rsid w:val="751E61C0"/>
    <w:rsid w:val="75485781"/>
    <w:rsid w:val="754A3E1B"/>
    <w:rsid w:val="76567F01"/>
    <w:rsid w:val="77390F8F"/>
    <w:rsid w:val="774886C1"/>
    <w:rsid w:val="77AB4C14"/>
    <w:rsid w:val="77ADA09A"/>
    <w:rsid w:val="789165DF"/>
    <w:rsid w:val="7982C4FC"/>
    <w:rsid w:val="7A27EC0D"/>
    <w:rsid w:val="7A8622E4"/>
    <w:rsid w:val="7B390467"/>
    <w:rsid w:val="7B99E7AF"/>
    <w:rsid w:val="7C7E32D0"/>
    <w:rsid w:val="7CAE7EF1"/>
    <w:rsid w:val="7CD2B68D"/>
    <w:rsid w:val="7D379DCD"/>
    <w:rsid w:val="7D5E50D3"/>
    <w:rsid w:val="7DCDB094"/>
    <w:rsid w:val="7E023C40"/>
    <w:rsid w:val="7E9E5DE0"/>
    <w:rsid w:val="7ED6C6D9"/>
    <w:rsid w:val="7EE91C50"/>
    <w:rsid w:val="7F47468F"/>
    <w:rsid w:val="7F79B1BF"/>
    <w:rsid w:val="7F9759BB"/>
    <w:rsid w:val="7FA865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CD51C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27777"/>
    <w:pPr>
      <w:spacing w:after="200" w:line="276" w:lineRule="auto"/>
    </w:pPr>
    <w:rPr>
      <w:sz w:val="22"/>
      <w:szCs w:val="22"/>
    </w:rPr>
  </w:style>
  <w:style w:type="paragraph" w:styleId="Heading1">
    <w:name w:val="heading 1"/>
    <w:basedOn w:val="Normal"/>
    <w:next w:val="Normal"/>
    <w:link w:val="Heading1Char"/>
    <w:uiPriority w:val="9"/>
    <w:qFormat/>
    <w:rsid w:val="00411B09"/>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463A3"/>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17E3D"/>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9843F0"/>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uiPriority w:val="99"/>
    <w:unhideWhenUsed/>
    <w:rsid w:val="00D27777"/>
    <w:rPr>
      <w:color w:val="0000FF"/>
      <w:u w:val="single"/>
    </w:rPr>
  </w:style>
  <w:style w:type="paragraph" w:styleId="ListParagraph">
    <w:name w:val="List Paragraph"/>
    <w:basedOn w:val="Normal"/>
    <w:uiPriority w:val="34"/>
    <w:qFormat/>
    <w:rsid w:val="00D27777"/>
    <w:pPr>
      <w:ind w:left="720"/>
      <w:contextualSpacing/>
    </w:pPr>
  </w:style>
  <w:style w:type="character" w:styleId="FollowedHyperlink">
    <w:name w:val="FollowedHyperlink"/>
    <w:uiPriority w:val="99"/>
    <w:semiHidden/>
    <w:unhideWhenUsed/>
    <w:rsid w:val="00753359"/>
    <w:rPr>
      <w:color w:val="800080"/>
      <w:u w:val="single"/>
    </w:rPr>
  </w:style>
  <w:style w:type="paragraph" w:styleId="Header">
    <w:name w:val="header"/>
    <w:basedOn w:val="Normal"/>
    <w:link w:val="HeaderChar"/>
    <w:uiPriority w:val="99"/>
    <w:unhideWhenUsed/>
    <w:rsid w:val="00E47B10"/>
    <w:pPr>
      <w:tabs>
        <w:tab w:val="center" w:pos="4680"/>
        <w:tab w:val="right" w:pos="9360"/>
      </w:tabs>
    </w:pPr>
  </w:style>
  <w:style w:type="character" w:styleId="HeaderChar" w:customStyle="1">
    <w:name w:val="Header Char"/>
    <w:link w:val="Header"/>
    <w:uiPriority w:val="99"/>
    <w:rsid w:val="00E47B10"/>
    <w:rPr>
      <w:sz w:val="22"/>
      <w:szCs w:val="22"/>
    </w:rPr>
  </w:style>
  <w:style w:type="paragraph" w:styleId="Footer">
    <w:name w:val="footer"/>
    <w:basedOn w:val="Normal"/>
    <w:link w:val="FooterChar"/>
    <w:uiPriority w:val="99"/>
    <w:unhideWhenUsed/>
    <w:rsid w:val="00E47B10"/>
    <w:pPr>
      <w:tabs>
        <w:tab w:val="center" w:pos="4680"/>
        <w:tab w:val="right" w:pos="9360"/>
      </w:tabs>
    </w:pPr>
  </w:style>
  <w:style w:type="character" w:styleId="FooterChar" w:customStyle="1">
    <w:name w:val="Footer Char"/>
    <w:link w:val="Footer"/>
    <w:uiPriority w:val="99"/>
    <w:rsid w:val="00E47B10"/>
    <w:rPr>
      <w:sz w:val="22"/>
      <w:szCs w:val="22"/>
    </w:rPr>
  </w:style>
  <w:style w:type="character" w:styleId="UnresolvedMention1" w:customStyle="1">
    <w:name w:val="Unresolved Mention1"/>
    <w:basedOn w:val="DefaultParagraphFont"/>
    <w:uiPriority w:val="99"/>
    <w:rsid w:val="00C226ED"/>
    <w:rPr>
      <w:color w:val="808080"/>
      <w:shd w:val="clear" w:color="auto" w:fill="E6E6E6"/>
    </w:rPr>
  </w:style>
  <w:style w:type="character" w:styleId="lrzxr" w:customStyle="1">
    <w:name w:val="lrzxr"/>
    <w:basedOn w:val="DefaultParagraphFont"/>
    <w:rsid w:val="00B875A6"/>
  </w:style>
  <w:style w:type="paragraph" w:styleId="NoSpacing">
    <w:name w:val="No Spacing"/>
    <w:uiPriority w:val="1"/>
    <w:qFormat/>
    <w:rsid w:val="009168D6"/>
    <w:rPr>
      <w:rFonts w:asciiTheme="minorHAnsi" w:hAnsiTheme="minorHAnsi" w:eastAsiaTheme="minorHAnsi" w:cstheme="minorBidi"/>
      <w:sz w:val="22"/>
      <w:szCs w:val="22"/>
    </w:rPr>
  </w:style>
  <w:style w:type="numbering" w:styleId="CurrentList1" w:customStyle="1">
    <w:name w:val="Current List1"/>
    <w:uiPriority w:val="99"/>
    <w:rsid w:val="00AC0D73"/>
    <w:pPr>
      <w:numPr>
        <w:numId w:val="2"/>
      </w:numPr>
    </w:pPr>
  </w:style>
  <w:style w:type="character" w:styleId="color2" w:customStyle="1">
    <w:name w:val="color_2"/>
    <w:basedOn w:val="DefaultParagraphFont"/>
    <w:rsid w:val="0079626D"/>
  </w:style>
  <w:style w:type="character" w:styleId="Heading1Char" w:customStyle="1">
    <w:name w:val="Heading 1 Char"/>
    <w:basedOn w:val="DefaultParagraphFont"/>
    <w:link w:val="Heading1"/>
    <w:uiPriority w:val="9"/>
    <w:rsid w:val="00411B09"/>
    <w:rPr>
      <w:rFonts w:asciiTheme="majorHAnsi" w:hAnsiTheme="majorHAnsi" w:eastAsiaTheme="majorEastAsia" w:cstheme="majorBidi"/>
      <w:color w:val="2E74B5" w:themeColor="accent1" w:themeShade="BF"/>
      <w:sz w:val="32"/>
      <w:szCs w:val="32"/>
    </w:rPr>
  </w:style>
  <w:style w:type="character" w:styleId="Heading2Char" w:customStyle="1">
    <w:name w:val="Heading 2 Char"/>
    <w:basedOn w:val="DefaultParagraphFont"/>
    <w:link w:val="Heading2"/>
    <w:uiPriority w:val="9"/>
    <w:rsid w:val="008463A3"/>
    <w:rPr>
      <w:rFonts w:asciiTheme="majorHAnsi" w:hAnsiTheme="majorHAnsi" w:eastAsiaTheme="majorEastAsia" w:cstheme="majorBidi"/>
      <w:color w:val="2E74B5" w:themeColor="accent1" w:themeShade="BF"/>
      <w:sz w:val="26"/>
      <w:szCs w:val="26"/>
    </w:rPr>
  </w:style>
  <w:style w:type="character" w:styleId="Heading3Char" w:customStyle="1">
    <w:name w:val="Heading 3 Char"/>
    <w:basedOn w:val="DefaultParagraphFont"/>
    <w:link w:val="Heading3"/>
    <w:uiPriority w:val="9"/>
    <w:rsid w:val="00C17E3D"/>
    <w:rPr>
      <w:rFonts w:asciiTheme="majorHAnsi" w:hAnsiTheme="majorHAnsi" w:eastAsiaTheme="majorEastAsia" w:cstheme="majorBidi"/>
      <w:color w:val="1F4D78" w:themeColor="accent1" w:themeShade="7F"/>
      <w:sz w:val="24"/>
      <w:szCs w:val="24"/>
    </w:rPr>
  </w:style>
  <w:style w:type="character" w:styleId="Heading4Char" w:customStyle="1">
    <w:name w:val="Heading 4 Char"/>
    <w:basedOn w:val="DefaultParagraphFont"/>
    <w:link w:val="Heading4"/>
    <w:uiPriority w:val="9"/>
    <w:rsid w:val="009843F0"/>
    <w:rPr>
      <w:rFonts w:asciiTheme="majorHAnsi" w:hAnsiTheme="majorHAnsi" w:eastAsiaTheme="majorEastAsia" w:cstheme="majorBidi"/>
      <w:i/>
      <w:iCs/>
      <w:color w:val="2E74B5" w:themeColor="accent1" w:themeShade="BF"/>
      <w:sz w:val="22"/>
      <w:szCs w:val="22"/>
    </w:rPr>
  </w:style>
  <w:style w:type="character" w:styleId="UnresolvedMention">
    <w:name w:val="Unresolved Mention"/>
    <w:basedOn w:val="DefaultParagraphFont"/>
    <w:uiPriority w:val="99"/>
    <w:semiHidden/>
    <w:unhideWhenUsed/>
    <w:rsid w:val="0088463A"/>
    <w:rPr>
      <w:color w:val="605E5C"/>
      <w:shd w:val="clear" w:color="auto" w:fill="E1DFDD"/>
    </w:rPr>
  </w:style>
  <w:style w:type="paragraph" w:styleId="NormalWeb">
    <w:name w:val="Normal (Web)"/>
    <w:basedOn w:val="Normal"/>
    <w:uiPriority w:val="99"/>
    <w:unhideWhenUsed/>
    <w:rsid w:val="008B232E"/>
    <w:pPr>
      <w:spacing w:before="100" w:beforeAutospacing="1" w:after="100" w:afterAutospacing="1" w:line="240" w:lineRule="auto"/>
    </w:pPr>
    <w:rPr>
      <w:rFonts w:ascii="Times New Roman" w:hAnsi="Times New Roman" w:eastAsia="Times New Roman"/>
      <w:sz w:val="24"/>
      <w:szCs w:val="24"/>
    </w:rPr>
  </w:style>
  <w:style w:type="paragraph" w:styleId="paragraph" w:customStyle="1">
    <w:name w:val="paragraph"/>
    <w:basedOn w:val="Normal"/>
    <w:rsid w:val="007D494E"/>
    <w:pPr>
      <w:spacing w:before="100" w:beforeAutospacing="1" w:after="100" w:afterAutospacing="1" w:line="240" w:lineRule="auto"/>
    </w:pPr>
    <w:rPr>
      <w:rFonts w:ascii="Times New Roman" w:hAnsi="Times New Roman" w:eastAsia="Times New Roman"/>
      <w:sz w:val="24"/>
      <w:szCs w:val="24"/>
    </w:rPr>
  </w:style>
  <w:style w:type="character" w:styleId="normaltextrun" w:customStyle="1">
    <w:name w:val="normaltextrun"/>
    <w:basedOn w:val="DefaultParagraphFont"/>
    <w:rsid w:val="007D494E"/>
  </w:style>
  <w:style w:type="character" w:styleId="eop" w:customStyle="1">
    <w:name w:val="eop"/>
    <w:basedOn w:val="DefaultParagraphFont"/>
    <w:rsid w:val="007D494E"/>
  </w:style>
  <w:style w:type="table" w:styleId="TableGrid">
    <w:name w:val="Table Grid"/>
    <w:basedOn w:val="TableNormal"/>
    <w:uiPriority w:val="59"/>
    <w:rsid w:val="001176A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84532">
      <w:bodyDiv w:val="1"/>
      <w:marLeft w:val="0"/>
      <w:marRight w:val="0"/>
      <w:marTop w:val="0"/>
      <w:marBottom w:val="0"/>
      <w:divBdr>
        <w:top w:val="none" w:sz="0" w:space="0" w:color="auto"/>
        <w:left w:val="none" w:sz="0" w:space="0" w:color="auto"/>
        <w:bottom w:val="none" w:sz="0" w:space="0" w:color="auto"/>
        <w:right w:val="none" w:sz="0" w:space="0" w:color="auto"/>
      </w:divBdr>
    </w:div>
    <w:div w:id="374278519">
      <w:bodyDiv w:val="1"/>
      <w:marLeft w:val="0"/>
      <w:marRight w:val="0"/>
      <w:marTop w:val="0"/>
      <w:marBottom w:val="0"/>
      <w:divBdr>
        <w:top w:val="none" w:sz="0" w:space="0" w:color="auto"/>
        <w:left w:val="none" w:sz="0" w:space="0" w:color="auto"/>
        <w:bottom w:val="none" w:sz="0" w:space="0" w:color="auto"/>
        <w:right w:val="none" w:sz="0" w:space="0" w:color="auto"/>
      </w:divBdr>
    </w:div>
    <w:div w:id="398288252">
      <w:bodyDiv w:val="1"/>
      <w:marLeft w:val="0"/>
      <w:marRight w:val="0"/>
      <w:marTop w:val="0"/>
      <w:marBottom w:val="0"/>
      <w:divBdr>
        <w:top w:val="none" w:sz="0" w:space="0" w:color="auto"/>
        <w:left w:val="none" w:sz="0" w:space="0" w:color="auto"/>
        <w:bottom w:val="none" w:sz="0" w:space="0" w:color="auto"/>
        <w:right w:val="none" w:sz="0" w:space="0" w:color="auto"/>
      </w:divBdr>
    </w:div>
    <w:div w:id="493300646">
      <w:bodyDiv w:val="1"/>
      <w:marLeft w:val="0"/>
      <w:marRight w:val="0"/>
      <w:marTop w:val="0"/>
      <w:marBottom w:val="0"/>
      <w:divBdr>
        <w:top w:val="none" w:sz="0" w:space="0" w:color="auto"/>
        <w:left w:val="none" w:sz="0" w:space="0" w:color="auto"/>
        <w:bottom w:val="none" w:sz="0" w:space="0" w:color="auto"/>
        <w:right w:val="none" w:sz="0" w:space="0" w:color="auto"/>
      </w:divBdr>
    </w:div>
    <w:div w:id="929703562">
      <w:bodyDiv w:val="1"/>
      <w:marLeft w:val="0"/>
      <w:marRight w:val="0"/>
      <w:marTop w:val="0"/>
      <w:marBottom w:val="0"/>
      <w:divBdr>
        <w:top w:val="none" w:sz="0" w:space="0" w:color="auto"/>
        <w:left w:val="none" w:sz="0" w:space="0" w:color="auto"/>
        <w:bottom w:val="none" w:sz="0" w:space="0" w:color="auto"/>
        <w:right w:val="none" w:sz="0" w:space="0" w:color="auto"/>
      </w:divBdr>
    </w:div>
    <w:div w:id="1014769078">
      <w:bodyDiv w:val="1"/>
      <w:marLeft w:val="0"/>
      <w:marRight w:val="0"/>
      <w:marTop w:val="0"/>
      <w:marBottom w:val="0"/>
      <w:divBdr>
        <w:top w:val="none" w:sz="0" w:space="0" w:color="auto"/>
        <w:left w:val="none" w:sz="0" w:space="0" w:color="auto"/>
        <w:bottom w:val="none" w:sz="0" w:space="0" w:color="auto"/>
        <w:right w:val="none" w:sz="0" w:space="0" w:color="auto"/>
      </w:divBdr>
    </w:div>
    <w:div w:id="1037435658">
      <w:bodyDiv w:val="1"/>
      <w:marLeft w:val="0"/>
      <w:marRight w:val="0"/>
      <w:marTop w:val="0"/>
      <w:marBottom w:val="0"/>
      <w:divBdr>
        <w:top w:val="none" w:sz="0" w:space="0" w:color="auto"/>
        <w:left w:val="none" w:sz="0" w:space="0" w:color="auto"/>
        <w:bottom w:val="none" w:sz="0" w:space="0" w:color="auto"/>
        <w:right w:val="none" w:sz="0" w:space="0" w:color="auto"/>
      </w:divBdr>
    </w:div>
    <w:div w:id="1064523217">
      <w:bodyDiv w:val="1"/>
      <w:marLeft w:val="0"/>
      <w:marRight w:val="0"/>
      <w:marTop w:val="0"/>
      <w:marBottom w:val="0"/>
      <w:divBdr>
        <w:top w:val="none" w:sz="0" w:space="0" w:color="auto"/>
        <w:left w:val="none" w:sz="0" w:space="0" w:color="auto"/>
        <w:bottom w:val="none" w:sz="0" w:space="0" w:color="auto"/>
        <w:right w:val="none" w:sz="0" w:space="0" w:color="auto"/>
      </w:divBdr>
    </w:div>
    <w:div w:id="1118909263">
      <w:bodyDiv w:val="1"/>
      <w:marLeft w:val="0"/>
      <w:marRight w:val="0"/>
      <w:marTop w:val="0"/>
      <w:marBottom w:val="0"/>
      <w:divBdr>
        <w:top w:val="none" w:sz="0" w:space="0" w:color="auto"/>
        <w:left w:val="none" w:sz="0" w:space="0" w:color="auto"/>
        <w:bottom w:val="none" w:sz="0" w:space="0" w:color="auto"/>
        <w:right w:val="none" w:sz="0" w:space="0" w:color="auto"/>
      </w:divBdr>
    </w:div>
    <w:div w:id="1377730410">
      <w:bodyDiv w:val="1"/>
      <w:marLeft w:val="0"/>
      <w:marRight w:val="0"/>
      <w:marTop w:val="0"/>
      <w:marBottom w:val="0"/>
      <w:divBdr>
        <w:top w:val="none" w:sz="0" w:space="0" w:color="auto"/>
        <w:left w:val="none" w:sz="0" w:space="0" w:color="auto"/>
        <w:bottom w:val="none" w:sz="0" w:space="0" w:color="auto"/>
        <w:right w:val="none" w:sz="0" w:space="0" w:color="auto"/>
      </w:divBdr>
    </w:div>
    <w:div w:id="1570187179">
      <w:bodyDiv w:val="1"/>
      <w:marLeft w:val="0"/>
      <w:marRight w:val="0"/>
      <w:marTop w:val="0"/>
      <w:marBottom w:val="0"/>
      <w:divBdr>
        <w:top w:val="none" w:sz="0" w:space="0" w:color="auto"/>
        <w:left w:val="none" w:sz="0" w:space="0" w:color="auto"/>
        <w:bottom w:val="none" w:sz="0" w:space="0" w:color="auto"/>
        <w:right w:val="none" w:sz="0" w:space="0" w:color="auto"/>
      </w:divBdr>
    </w:div>
    <w:div w:id="1817914592">
      <w:bodyDiv w:val="1"/>
      <w:marLeft w:val="0"/>
      <w:marRight w:val="0"/>
      <w:marTop w:val="0"/>
      <w:marBottom w:val="0"/>
      <w:divBdr>
        <w:top w:val="none" w:sz="0" w:space="0" w:color="auto"/>
        <w:left w:val="none" w:sz="0" w:space="0" w:color="auto"/>
        <w:bottom w:val="none" w:sz="0" w:space="0" w:color="auto"/>
        <w:right w:val="none" w:sz="0" w:space="0" w:color="auto"/>
      </w:divBdr>
    </w:div>
    <w:div w:id="1818110612">
      <w:bodyDiv w:val="1"/>
      <w:marLeft w:val="0"/>
      <w:marRight w:val="0"/>
      <w:marTop w:val="0"/>
      <w:marBottom w:val="0"/>
      <w:divBdr>
        <w:top w:val="none" w:sz="0" w:space="0" w:color="auto"/>
        <w:left w:val="none" w:sz="0" w:space="0" w:color="auto"/>
        <w:bottom w:val="none" w:sz="0" w:space="0" w:color="auto"/>
        <w:right w:val="none" w:sz="0" w:space="0" w:color="auto"/>
      </w:divBdr>
    </w:div>
    <w:div w:id="1880359698">
      <w:bodyDiv w:val="1"/>
      <w:marLeft w:val="0"/>
      <w:marRight w:val="0"/>
      <w:marTop w:val="0"/>
      <w:marBottom w:val="0"/>
      <w:divBdr>
        <w:top w:val="none" w:sz="0" w:space="0" w:color="auto"/>
        <w:left w:val="none" w:sz="0" w:space="0" w:color="auto"/>
        <w:bottom w:val="none" w:sz="0" w:space="0" w:color="auto"/>
        <w:right w:val="none" w:sz="0" w:space="0" w:color="auto"/>
      </w:divBdr>
    </w:div>
    <w:div w:id="1913347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hyperlink" Target="https://zoom.us/j/97079219236?pwd=PVPTgOhMmd41aSUb8kPcAw1uTgHgsx.1" TargetMode="External" Id="R67fcc2240707435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127f5d3-8265-4f3d-a937-9bc8de9fac37" xsi:nil="true"/>
    <lcf76f155ced4ddcb4097134ff3c332f xmlns="853d61f0-3fa7-4d28-a4fd-1f2d7dc1a85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59D16B8E7BDE9498E274056937F46E8" ma:contentTypeVersion="15" ma:contentTypeDescription="Create a new document." ma:contentTypeScope="" ma:versionID="0631483e52218025fca99b5276e646a9">
  <xsd:schema xmlns:xsd="http://www.w3.org/2001/XMLSchema" xmlns:xs="http://www.w3.org/2001/XMLSchema" xmlns:p="http://schemas.microsoft.com/office/2006/metadata/properties" xmlns:ns2="853d61f0-3fa7-4d28-a4fd-1f2d7dc1a85a" xmlns:ns3="4127f5d3-8265-4f3d-a937-9bc8de9fac37" targetNamespace="http://schemas.microsoft.com/office/2006/metadata/properties" ma:root="true" ma:fieldsID="4704b5334ea73f87d7b71a579a43827a" ns2:_="" ns3:_="">
    <xsd:import namespace="853d61f0-3fa7-4d28-a4fd-1f2d7dc1a85a"/>
    <xsd:import namespace="4127f5d3-8265-4f3d-a937-9bc8de9fac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3d61f0-3fa7-4d28-a4fd-1f2d7dc1a8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1fd746b-3205-4f21-a8e7-f939678a0a1d"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27f5d3-8265-4f3d-a937-9bc8de9fac3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0f6f571-ff39-4dde-a5c5-ae0038c9a674}" ma:internalName="TaxCatchAll" ma:showField="CatchAllData" ma:web="4127f5d3-8265-4f3d-a937-9bc8de9fac3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35DB0E-4AEC-4EB3-BD9D-8B1114171A83}">
  <ds:schemaRefs>
    <ds:schemaRef ds:uri="http://schemas.microsoft.com/office/2006/metadata/properties"/>
    <ds:schemaRef ds:uri="http://schemas.microsoft.com/office/infopath/2007/PartnerControls"/>
    <ds:schemaRef ds:uri="4127f5d3-8265-4f3d-a937-9bc8de9fac37"/>
    <ds:schemaRef ds:uri="853d61f0-3fa7-4d28-a4fd-1f2d7dc1a85a"/>
  </ds:schemaRefs>
</ds:datastoreItem>
</file>

<file path=customXml/itemProps2.xml><?xml version="1.0" encoding="utf-8"?>
<ds:datastoreItem xmlns:ds="http://schemas.openxmlformats.org/officeDocument/2006/customXml" ds:itemID="{027E435A-99EF-4E6B-A8F0-A0359CCC73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3d61f0-3fa7-4d28-a4fd-1f2d7dc1a85a"/>
    <ds:schemaRef ds:uri="4127f5d3-8265-4f3d-a937-9bc8de9fac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38651E-29A6-47C6-AFDA-9CCDA2767A34}">
  <ds:schemaRefs>
    <ds:schemaRef ds:uri="http://schemas.openxmlformats.org/officeDocument/2006/bibliography"/>
  </ds:schemaRefs>
</ds:datastoreItem>
</file>

<file path=customXml/itemProps4.xml><?xml version="1.0" encoding="utf-8"?>
<ds:datastoreItem xmlns:ds="http://schemas.openxmlformats.org/officeDocument/2006/customXml" ds:itemID="{F8765FFF-26B3-413E-8E3F-38B63F05450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State of Indiana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Resler, Tonya</dc:creator>
  <keywords/>
  <lastModifiedBy>Katy Myers</lastModifiedBy>
  <revision>25</revision>
  <lastPrinted>2025-06-24T20:08:00.0000000Z</lastPrinted>
  <dcterms:created xsi:type="dcterms:W3CDTF">2024-12-09T19:53:00.0000000Z</dcterms:created>
  <dcterms:modified xsi:type="dcterms:W3CDTF">2026-10-19T19:34:44.7719063Z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0x010100759D16B8E7BDE9498E274056937F46E8</vt:lpwstr>
  </property>
  <property fmtid="{D5CDD505-2E9C-101B-9397-08002B2CF9AE}" pid="3" name="MediaServiceImageTags">
    <vt:lpwstr/>
  </property>
</Properties>
</file>